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FB" w:rsidRDefault="003A6B44">
      <w:pPr>
        <w:pStyle w:val="1"/>
        <w:spacing w:before="44" w:line="316" w:lineRule="exact"/>
        <w:ind w:left="1337" w:right="1307"/>
        <w:jc w:val="center"/>
        <w:rPr>
          <w:b w:val="0"/>
        </w:rPr>
      </w:pPr>
      <w:r>
        <w:t xml:space="preserve">Әл-Фараби атындағы ҚазҰУ оқу-әдістемелік кешені </w:t>
      </w:r>
    </w:p>
    <w:p w:rsidR="00E31B48" w:rsidRDefault="00E31B48" w:rsidP="00E31B48">
      <w:pPr>
        <w:adjustRightInd w:val="0"/>
        <w:jc w:val="center"/>
        <w:rPr>
          <w:b/>
          <w:sz w:val="28"/>
          <w:szCs w:val="28"/>
          <w:lang w:val="kk-KZ"/>
        </w:rPr>
      </w:pPr>
      <w:r>
        <w:rPr>
          <w:b/>
          <w:bCs/>
          <w:color w:val="000000"/>
          <w:sz w:val="28"/>
          <w:szCs w:val="28"/>
          <w:lang w:val="kk-KZ"/>
        </w:rPr>
        <w:t xml:space="preserve">Мамандықтар: </w:t>
      </w:r>
      <w:r>
        <w:rPr>
          <w:b/>
          <w:sz w:val="28"/>
          <w:szCs w:val="28"/>
          <w:lang w:val="kk-KZ"/>
        </w:rPr>
        <w:t>5В050500- Аймақтану,</w:t>
      </w:r>
    </w:p>
    <w:p w:rsidR="00E31B48" w:rsidRDefault="00E31B48" w:rsidP="00E31B48">
      <w:pPr>
        <w:adjustRightInd w:val="0"/>
        <w:jc w:val="center"/>
        <w:rPr>
          <w:b/>
          <w:sz w:val="28"/>
          <w:szCs w:val="28"/>
          <w:lang w:val="kk-KZ"/>
        </w:rPr>
      </w:pPr>
      <w:r>
        <w:rPr>
          <w:b/>
          <w:sz w:val="28"/>
          <w:szCs w:val="28"/>
          <w:lang w:val="kk-KZ"/>
        </w:rPr>
        <w:t>5В090500-Менеджмент</w:t>
      </w:r>
    </w:p>
    <w:p w:rsidR="00E31B48" w:rsidRDefault="00E31B48" w:rsidP="00E31B48">
      <w:pPr>
        <w:adjustRightInd w:val="0"/>
        <w:jc w:val="center"/>
        <w:rPr>
          <w:b/>
          <w:sz w:val="28"/>
          <w:szCs w:val="28"/>
          <w:lang w:val="kk-KZ"/>
        </w:rPr>
      </w:pPr>
      <w:r>
        <w:rPr>
          <w:b/>
          <w:sz w:val="28"/>
          <w:szCs w:val="28"/>
          <w:lang w:val="kk-KZ"/>
        </w:rPr>
        <w:t>5В060200-Информатика</w:t>
      </w:r>
    </w:p>
    <w:p w:rsidR="00E31B48" w:rsidRDefault="00E31B48" w:rsidP="00E31B48">
      <w:pPr>
        <w:adjustRightInd w:val="0"/>
        <w:jc w:val="center"/>
        <w:rPr>
          <w:b/>
          <w:sz w:val="28"/>
          <w:szCs w:val="28"/>
          <w:lang w:val="kk-KZ"/>
        </w:rPr>
      </w:pPr>
      <w:r>
        <w:rPr>
          <w:b/>
          <w:sz w:val="28"/>
          <w:szCs w:val="28"/>
          <w:lang w:val="kk-KZ"/>
        </w:rPr>
        <w:t>5В070400- Есептеу техникасы</w:t>
      </w:r>
    </w:p>
    <w:p w:rsidR="00E31B48" w:rsidRDefault="00E31B48" w:rsidP="00E31B48">
      <w:pPr>
        <w:adjustRightInd w:val="0"/>
        <w:jc w:val="center"/>
        <w:rPr>
          <w:b/>
          <w:sz w:val="28"/>
          <w:szCs w:val="28"/>
          <w:lang w:val="kk-KZ"/>
        </w:rPr>
      </w:pPr>
      <w:r>
        <w:rPr>
          <w:b/>
          <w:sz w:val="28"/>
          <w:szCs w:val="28"/>
          <w:lang w:val="kk-KZ"/>
        </w:rPr>
        <w:t>5В070300- Ақпараттық жүйе</w:t>
      </w:r>
    </w:p>
    <w:p w:rsidR="00E31B48" w:rsidRDefault="00E31B48" w:rsidP="00E31B48">
      <w:pPr>
        <w:adjustRightInd w:val="0"/>
        <w:jc w:val="center"/>
        <w:rPr>
          <w:b/>
          <w:sz w:val="28"/>
          <w:szCs w:val="28"/>
          <w:lang w:val="kk-KZ"/>
        </w:rPr>
      </w:pPr>
      <w:r>
        <w:rPr>
          <w:b/>
          <w:sz w:val="28"/>
          <w:szCs w:val="28"/>
          <w:lang w:val="kk-KZ"/>
        </w:rPr>
        <w:t>5В100200-Ақпараттық қауіпсіздік жүйесі</w:t>
      </w:r>
    </w:p>
    <w:p w:rsidR="00E31B48" w:rsidRDefault="00E31B48" w:rsidP="00E31B48">
      <w:pPr>
        <w:adjustRightInd w:val="0"/>
        <w:jc w:val="center"/>
        <w:rPr>
          <w:b/>
          <w:sz w:val="28"/>
          <w:szCs w:val="28"/>
          <w:lang w:val="kk-KZ"/>
        </w:rPr>
      </w:pPr>
      <w:r>
        <w:rPr>
          <w:b/>
          <w:sz w:val="28"/>
          <w:szCs w:val="28"/>
          <w:lang w:val="kk-KZ"/>
        </w:rPr>
        <w:t>5В050200- Политилогия</w:t>
      </w:r>
    </w:p>
    <w:p w:rsidR="00E31B48" w:rsidRDefault="00E31B48" w:rsidP="00E31B48">
      <w:pPr>
        <w:adjustRightInd w:val="0"/>
        <w:jc w:val="center"/>
        <w:rPr>
          <w:b/>
          <w:sz w:val="28"/>
          <w:szCs w:val="28"/>
          <w:lang w:val="kk-KZ"/>
        </w:rPr>
      </w:pPr>
      <w:r>
        <w:rPr>
          <w:b/>
          <w:sz w:val="28"/>
          <w:szCs w:val="28"/>
          <w:lang w:val="kk-KZ"/>
        </w:rPr>
        <w:t>5В050100-Социология</w:t>
      </w:r>
    </w:p>
    <w:p w:rsidR="00E31B48" w:rsidRDefault="00E31B48" w:rsidP="00E31B48">
      <w:pPr>
        <w:adjustRightInd w:val="0"/>
        <w:jc w:val="center"/>
        <w:rPr>
          <w:b/>
          <w:sz w:val="28"/>
          <w:szCs w:val="28"/>
          <w:lang w:val="kk-KZ"/>
        </w:rPr>
      </w:pPr>
      <w:r>
        <w:rPr>
          <w:b/>
          <w:sz w:val="28"/>
          <w:szCs w:val="28"/>
          <w:lang w:val="kk-KZ"/>
        </w:rPr>
        <w:t>5В090500- Әлеуметтік жұмыс</w:t>
      </w:r>
    </w:p>
    <w:p w:rsidR="00E31B48" w:rsidRDefault="00E31B48" w:rsidP="00E31B48">
      <w:pPr>
        <w:adjustRightInd w:val="0"/>
        <w:jc w:val="center"/>
        <w:rPr>
          <w:b/>
          <w:sz w:val="28"/>
          <w:szCs w:val="28"/>
          <w:lang w:val="kk-KZ"/>
        </w:rPr>
      </w:pPr>
      <w:r>
        <w:rPr>
          <w:b/>
          <w:sz w:val="28"/>
          <w:szCs w:val="28"/>
          <w:lang w:val="kk-KZ"/>
        </w:rPr>
        <w:t>5В051300-Әлемдік экономика</w:t>
      </w:r>
    </w:p>
    <w:p w:rsidR="007B63FB" w:rsidRPr="00E31B48" w:rsidRDefault="003A6B44">
      <w:pPr>
        <w:pStyle w:val="a3"/>
        <w:spacing w:before="2"/>
        <w:ind w:left="1335" w:right="1307"/>
        <w:jc w:val="center"/>
        <w:rPr>
          <w:lang w:val="kk-KZ"/>
        </w:rPr>
      </w:pPr>
      <w:r w:rsidRPr="00E31B48">
        <w:rPr>
          <w:b/>
          <w:lang w:val="kk-KZ"/>
        </w:rPr>
        <w:t>Пән</w:t>
      </w:r>
      <w:r w:rsidRPr="00E31B48">
        <w:rPr>
          <w:lang w:val="kk-KZ"/>
        </w:rPr>
        <w:t xml:space="preserve">: </w:t>
      </w:r>
      <w:r w:rsidR="005453B2" w:rsidRPr="009232BC">
        <w:rPr>
          <w:b/>
          <w:lang w:val="kk-KZ"/>
        </w:rPr>
        <w:t>Жемқорлыққа қарсы іс-қимылдың құқықтық негіздері</w:t>
      </w:r>
    </w:p>
    <w:p w:rsidR="007B63FB" w:rsidRPr="00E31B48" w:rsidRDefault="007B63FB">
      <w:pPr>
        <w:pStyle w:val="a3"/>
        <w:rPr>
          <w:lang w:val="kk-KZ"/>
        </w:rPr>
      </w:pPr>
    </w:p>
    <w:p w:rsidR="007B63FB" w:rsidRPr="00E31B48" w:rsidRDefault="007B63FB">
      <w:pPr>
        <w:pStyle w:val="a3"/>
        <w:spacing w:before="6"/>
        <w:rPr>
          <w:lang w:val="kk-KZ"/>
        </w:rPr>
      </w:pPr>
    </w:p>
    <w:p w:rsidR="007B63FB" w:rsidRPr="00E31B48" w:rsidRDefault="003A6B44">
      <w:pPr>
        <w:pStyle w:val="1"/>
        <w:spacing w:line="242" w:lineRule="auto"/>
        <w:ind w:left="405" w:right="377"/>
        <w:jc w:val="center"/>
        <w:rPr>
          <w:lang w:val="kk-KZ"/>
        </w:rPr>
      </w:pPr>
      <w:r w:rsidRPr="00E31B48">
        <w:rPr>
          <w:lang w:val="kk-KZ"/>
        </w:rPr>
        <w:t>ӘЛ-ФАРАБИ АТЫНДАҒЫ ҚАЗАҚ ҰЛТТЫҚ УНИВЕРСИТЕТІ ЗАҢ ФАКУЛЬТЕТІ</w:t>
      </w:r>
    </w:p>
    <w:p w:rsidR="007B63FB" w:rsidRPr="00E31B48" w:rsidRDefault="003A6B44">
      <w:pPr>
        <w:spacing w:line="242" w:lineRule="auto"/>
        <w:ind w:left="405" w:right="377"/>
        <w:jc w:val="center"/>
        <w:rPr>
          <w:b/>
          <w:sz w:val="28"/>
          <w:lang w:val="kk-KZ"/>
        </w:rPr>
      </w:pPr>
      <w:r w:rsidRPr="00E31B48">
        <w:rPr>
          <w:b/>
          <w:sz w:val="28"/>
          <w:lang w:val="kk-KZ"/>
        </w:rPr>
        <w:t>ҚЫЛМЫСТЫҚ ҚҰҚЫҚ, ҚЫЛМЫСТЫҚ ІС ЖҮРГІЗУ ЖӘНЕ КРИМИНАЛИСТИКА КАФЕДРАСЫ</w:t>
      </w:r>
    </w:p>
    <w:p w:rsidR="007B63FB" w:rsidRPr="00E31B48" w:rsidRDefault="007B63FB">
      <w:pPr>
        <w:pStyle w:val="a3"/>
        <w:rPr>
          <w:b/>
          <w:lang w:val="kk-KZ"/>
        </w:rPr>
      </w:pPr>
    </w:p>
    <w:p w:rsidR="007B63FB" w:rsidRPr="00E31B48" w:rsidRDefault="007B63FB">
      <w:pPr>
        <w:pStyle w:val="a3"/>
        <w:rPr>
          <w:b/>
          <w:lang w:val="kk-KZ"/>
        </w:rPr>
      </w:pPr>
    </w:p>
    <w:p w:rsidR="007B63FB" w:rsidRPr="00E31B48" w:rsidRDefault="007B63FB">
      <w:pPr>
        <w:pStyle w:val="a3"/>
        <w:rPr>
          <w:b/>
          <w:lang w:val="kk-KZ"/>
        </w:rPr>
      </w:pPr>
    </w:p>
    <w:p w:rsidR="007B63FB" w:rsidRPr="00E31B48" w:rsidRDefault="007B63FB">
      <w:pPr>
        <w:pStyle w:val="a3"/>
        <w:rPr>
          <w:b/>
          <w:lang w:val="kk-KZ"/>
        </w:rPr>
      </w:pPr>
    </w:p>
    <w:p w:rsidR="007B63FB" w:rsidRPr="00E31B48" w:rsidRDefault="007B63FB">
      <w:pPr>
        <w:pStyle w:val="a3"/>
        <w:rPr>
          <w:b/>
          <w:lang w:val="kk-KZ"/>
        </w:rPr>
      </w:pPr>
    </w:p>
    <w:p w:rsidR="007B63FB" w:rsidRPr="00E31B48" w:rsidRDefault="007B63FB">
      <w:pPr>
        <w:pStyle w:val="a3"/>
        <w:spacing w:before="7"/>
        <w:rPr>
          <w:b/>
          <w:sz w:val="27"/>
          <w:lang w:val="kk-KZ"/>
        </w:rPr>
      </w:pPr>
    </w:p>
    <w:p w:rsidR="007B63FB" w:rsidRPr="00E31B48" w:rsidRDefault="009232BC">
      <w:pPr>
        <w:ind w:left="405" w:right="378"/>
        <w:jc w:val="center"/>
        <w:rPr>
          <w:b/>
          <w:sz w:val="28"/>
          <w:lang w:val="kk-KZ"/>
        </w:rPr>
      </w:pPr>
      <w:r w:rsidRPr="009232BC">
        <w:rPr>
          <w:b/>
          <w:sz w:val="28"/>
          <w:szCs w:val="28"/>
          <w:lang w:val="kk-KZ"/>
        </w:rPr>
        <w:t>Жемқорлыққа қарсы іс-қимылдың құқықтық негіздері</w:t>
      </w:r>
      <w:r w:rsidR="003A6B44" w:rsidRPr="00E31B48">
        <w:rPr>
          <w:b/>
          <w:sz w:val="28"/>
          <w:lang w:val="kk-KZ"/>
        </w:rPr>
        <w:t>бойынша</w:t>
      </w:r>
    </w:p>
    <w:p w:rsidR="007B63FB" w:rsidRPr="00E31B48" w:rsidRDefault="003A6B44">
      <w:pPr>
        <w:spacing w:before="2"/>
        <w:ind w:left="2477" w:right="2442"/>
        <w:jc w:val="center"/>
        <w:rPr>
          <w:b/>
          <w:sz w:val="28"/>
          <w:lang w:val="kk-KZ"/>
        </w:rPr>
      </w:pPr>
      <w:r w:rsidRPr="00E31B48">
        <w:rPr>
          <w:b/>
          <w:sz w:val="28"/>
          <w:lang w:val="kk-KZ"/>
        </w:rPr>
        <w:t>семинарлық сабақтарды жүргізуге арналған</w:t>
      </w:r>
    </w:p>
    <w:p w:rsidR="007B63FB" w:rsidRPr="00E31B48" w:rsidRDefault="003A6B44">
      <w:pPr>
        <w:spacing w:before="2" w:line="321" w:lineRule="exact"/>
        <w:ind w:left="1337" w:right="1306"/>
        <w:jc w:val="center"/>
        <w:rPr>
          <w:b/>
          <w:sz w:val="28"/>
          <w:lang w:val="kk-KZ"/>
        </w:rPr>
      </w:pPr>
      <w:r w:rsidRPr="00E31B48">
        <w:rPr>
          <w:b/>
          <w:sz w:val="28"/>
          <w:lang w:val="kk-KZ"/>
        </w:rPr>
        <w:t>ӘДІСТЕМЕЛІК НҰСҚАУЛАР</w:t>
      </w:r>
    </w:p>
    <w:p w:rsidR="00E31B48" w:rsidRDefault="003A6B44" w:rsidP="00E31B48">
      <w:pPr>
        <w:adjustRightInd w:val="0"/>
        <w:rPr>
          <w:b/>
          <w:sz w:val="28"/>
          <w:szCs w:val="28"/>
          <w:lang w:val="kk-KZ"/>
        </w:rPr>
      </w:pPr>
      <w:proofErr w:type="gramStart"/>
      <w:r w:rsidRPr="00E31B48">
        <w:rPr>
          <w:b/>
          <w:sz w:val="28"/>
          <w:lang w:val="ru-RU"/>
        </w:rPr>
        <w:t>(</w:t>
      </w:r>
      <w:r w:rsidR="00E31B48">
        <w:rPr>
          <w:b/>
          <w:bCs/>
          <w:color w:val="000000"/>
          <w:sz w:val="28"/>
          <w:szCs w:val="28"/>
          <w:lang w:val="kk-KZ"/>
        </w:rPr>
        <w:t xml:space="preserve">Мамандықтар: </w:t>
      </w:r>
      <w:r w:rsidR="00E31B48">
        <w:rPr>
          <w:b/>
          <w:sz w:val="28"/>
          <w:szCs w:val="28"/>
          <w:lang w:val="kk-KZ"/>
        </w:rPr>
        <w:t xml:space="preserve">5В050500- Аймақтану, </w:t>
      </w:r>
      <w:proofErr w:type="gramEnd"/>
    </w:p>
    <w:p w:rsidR="00E31B48" w:rsidRDefault="00E31B48" w:rsidP="00E31B48">
      <w:pPr>
        <w:adjustRightInd w:val="0"/>
        <w:rPr>
          <w:b/>
          <w:sz w:val="28"/>
          <w:szCs w:val="28"/>
          <w:lang w:val="kk-KZ"/>
        </w:rPr>
      </w:pPr>
      <w:r>
        <w:rPr>
          <w:b/>
          <w:sz w:val="28"/>
          <w:szCs w:val="28"/>
          <w:lang w:val="kk-KZ"/>
        </w:rPr>
        <w:t>5В090500-Менеджмент</w:t>
      </w:r>
    </w:p>
    <w:p w:rsidR="00E31B48" w:rsidRDefault="00E31B48" w:rsidP="00E31B48">
      <w:pPr>
        <w:adjustRightInd w:val="0"/>
        <w:rPr>
          <w:b/>
          <w:sz w:val="28"/>
          <w:szCs w:val="28"/>
          <w:lang w:val="kk-KZ"/>
        </w:rPr>
      </w:pPr>
      <w:r>
        <w:rPr>
          <w:b/>
          <w:sz w:val="28"/>
          <w:szCs w:val="28"/>
          <w:lang w:val="kk-KZ"/>
        </w:rPr>
        <w:t>5В060200-Информатика</w:t>
      </w:r>
    </w:p>
    <w:p w:rsidR="00E31B48" w:rsidRDefault="00E31B48" w:rsidP="00E31B48">
      <w:pPr>
        <w:adjustRightInd w:val="0"/>
        <w:rPr>
          <w:b/>
          <w:sz w:val="28"/>
          <w:szCs w:val="28"/>
          <w:lang w:val="kk-KZ"/>
        </w:rPr>
      </w:pPr>
      <w:r>
        <w:rPr>
          <w:b/>
          <w:sz w:val="28"/>
          <w:szCs w:val="28"/>
          <w:lang w:val="kk-KZ"/>
        </w:rPr>
        <w:t>5В070400- Есептеу техникасы</w:t>
      </w:r>
    </w:p>
    <w:p w:rsidR="00E31B48" w:rsidRDefault="00E31B48" w:rsidP="00E31B48">
      <w:pPr>
        <w:adjustRightInd w:val="0"/>
        <w:rPr>
          <w:b/>
          <w:sz w:val="28"/>
          <w:szCs w:val="28"/>
          <w:lang w:val="kk-KZ"/>
        </w:rPr>
      </w:pPr>
      <w:r>
        <w:rPr>
          <w:b/>
          <w:sz w:val="28"/>
          <w:szCs w:val="28"/>
          <w:lang w:val="kk-KZ"/>
        </w:rPr>
        <w:t>5В070300- Ақпараттық жүйе</w:t>
      </w:r>
    </w:p>
    <w:p w:rsidR="00E31B48" w:rsidRDefault="00E31B48" w:rsidP="00E31B48">
      <w:pPr>
        <w:adjustRightInd w:val="0"/>
        <w:rPr>
          <w:b/>
          <w:sz w:val="28"/>
          <w:szCs w:val="28"/>
          <w:lang w:val="kk-KZ"/>
        </w:rPr>
      </w:pPr>
      <w:r>
        <w:rPr>
          <w:b/>
          <w:sz w:val="28"/>
          <w:szCs w:val="28"/>
          <w:lang w:val="kk-KZ"/>
        </w:rPr>
        <w:t xml:space="preserve">5В100200-Ақпараттық қауіпсіздік жүйесі </w:t>
      </w:r>
    </w:p>
    <w:p w:rsidR="00E31B48" w:rsidRDefault="00E31B48" w:rsidP="00E31B48">
      <w:pPr>
        <w:adjustRightInd w:val="0"/>
        <w:rPr>
          <w:b/>
          <w:sz w:val="28"/>
          <w:szCs w:val="28"/>
          <w:lang w:val="kk-KZ"/>
        </w:rPr>
      </w:pPr>
      <w:r>
        <w:rPr>
          <w:b/>
          <w:sz w:val="28"/>
          <w:szCs w:val="28"/>
          <w:lang w:val="kk-KZ"/>
        </w:rPr>
        <w:t>5В050200- Политилогия</w:t>
      </w:r>
    </w:p>
    <w:p w:rsidR="00E31B48" w:rsidRDefault="00E31B48" w:rsidP="00E31B48">
      <w:pPr>
        <w:adjustRightInd w:val="0"/>
        <w:rPr>
          <w:b/>
          <w:sz w:val="28"/>
          <w:szCs w:val="28"/>
          <w:lang w:val="kk-KZ"/>
        </w:rPr>
      </w:pPr>
      <w:r>
        <w:rPr>
          <w:b/>
          <w:sz w:val="28"/>
          <w:szCs w:val="28"/>
          <w:lang w:val="kk-KZ"/>
        </w:rPr>
        <w:t>5В050100-Социология</w:t>
      </w:r>
    </w:p>
    <w:p w:rsidR="00E31B48" w:rsidRDefault="00E31B48" w:rsidP="00E31B48">
      <w:pPr>
        <w:adjustRightInd w:val="0"/>
        <w:rPr>
          <w:b/>
          <w:sz w:val="28"/>
          <w:szCs w:val="28"/>
          <w:lang w:val="kk-KZ"/>
        </w:rPr>
      </w:pPr>
      <w:r>
        <w:rPr>
          <w:b/>
          <w:sz w:val="28"/>
          <w:szCs w:val="28"/>
          <w:lang w:val="kk-KZ"/>
        </w:rPr>
        <w:t>5В090500- Әлеуметтік жұмыс</w:t>
      </w:r>
    </w:p>
    <w:p w:rsidR="007B63FB" w:rsidRPr="00E31B48" w:rsidRDefault="00E31B48" w:rsidP="00E31B48">
      <w:pPr>
        <w:adjustRightInd w:val="0"/>
        <w:rPr>
          <w:b/>
          <w:sz w:val="28"/>
          <w:szCs w:val="28"/>
          <w:lang w:val="kk-KZ"/>
        </w:rPr>
      </w:pPr>
      <w:r>
        <w:rPr>
          <w:b/>
          <w:sz w:val="28"/>
          <w:szCs w:val="28"/>
          <w:lang w:val="kk-KZ"/>
        </w:rPr>
        <w:t xml:space="preserve">5В051300-Әлемдік экономика </w:t>
      </w:r>
      <w:r w:rsidR="003A6B44" w:rsidRPr="00E31B48">
        <w:rPr>
          <w:b/>
          <w:sz w:val="28"/>
          <w:lang w:val="ru-RU"/>
        </w:rPr>
        <w:t>мамандығы студенттері үшін).</w:t>
      </w: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rPr>
          <w:b/>
          <w:lang w:val="ru-RU"/>
        </w:rPr>
      </w:pPr>
    </w:p>
    <w:p w:rsidR="007B63FB" w:rsidRPr="00E31B48" w:rsidRDefault="007B63FB">
      <w:pPr>
        <w:pStyle w:val="a3"/>
        <w:spacing w:before="10"/>
        <w:rPr>
          <w:b/>
          <w:sz w:val="27"/>
          <w:lang w:val="ru-RU"/>
        </w:rPr>
      </w:pPr>
    </w:p>
    <w:p w:rsidR="007B63FB" w:rsidRDefault="00DC7B7C">
      <w:pPr>
        <w:ind w:left="1334" w:right="1307"/>
        <w:jc w:val="center"/>
        <w:rPr>
          <w:b/>
          <w:sz w:val="28"/>
        </w:rPr>
      </w:pPr>
      <w:proofErr w:type="gramStart"/>
      <w:r>
        <w:rPr>
          <w:b/>
          <w:sz w:val="28"/>
        </w:rPr>
        <w:t>АЛМАТЫ 201</w:t>
      </w:r>
      <w:r w:rsidR="00E31B48">
        <w:rPr>
          <w:b/>
          <w:sz w:val="28"/>
          <w:lang w:val="kk-KZ"/>
        </w:rPr>
        <w:t>9</w:t>
      </w:r>
      <w:r w:rsidR="003A6B44">
        <w:rPr>
          <w:b/>
          <w:sz w:val="28"/>
        </w:rPr>
        <w:t xml:space="preserve"> ж.</w:t>
      </w:r>
      <w:proofErr w:type="gramEnd"/>
    </w:p>
    <w:p w:rsidR="007B63FB" w:rsidRDefault="007B63FB">
      <w:pPr>
        <w:jc w:val="center"/>
        <w:rPr>
          <w:sz w:val="28"/>
        </w:rPr>
        <w:sectPr w:rsidR="007B63FB">
          <w:type w:val="continuous"/>
          <w:pgSz w:w="11910" w:h="16840"/>
          <w:pgMar w:top="1080" w:right="860" w:bottom="280" w:left="1680" w:header="720" w:footer="720" w:gutter="0"/>
          <w:cols w:space="720"/>
        </w:sectPr>
      </w:pPr>
    </w:p>
    <w:p w:rsidR="007B63FB" w:rsidRDefault="003A6B44">
      <w:pPr>
        <w:pStyle w:val="a3"/>
        <w:spacing w:before="47" w:line="242" w:lineRule="auto"/>
        <w:ind w:left="100"/>
      </w:pPr>
      <w:r>
        <w:lastRenderedPageBreak/>
        <w:t xml:space="preserve">Әдістемелік нұсқаулар з.ғ.д., профессор Р.Е. Джансараевамен, </w:t>
      </w:r>
      <w:r w:rsidR="00DC7B7C">
        <w:rPr>
          <w:lang w:val="kk-KZ"/>
        </w:rPr>
        <w:t>доцент м.а. О.Н. Тлепбергеновпен</w:t>
      </w:r>
      <w:r>
        <w:t xml:space="preserve"> дайындалған.</w:t>
      </w:r>
    </w:p>
    <w:p w:rsidR="007B63FB" w:rsidRDefault="007B63FB">
      <w:pPr>
        <w:pStyle w:val="a3"/>
        <w:spacing w:before="8"/>
        <w:rPr>
          <w:sz w:val="27"/>
        </w:rPr>
      </w:pPr>
    </w:p>
    <w:p w:rsidR="007B63FB" w:rsidRDefault="003A6B44">
      <w:pPr>
        <w:pStyle w:val="a3"/>
        <w:ind w:left="100"/>
      </w:pPr>
      <w:r>
        <w:t>Әл-Фараби атындағы Қазақ ұлттық университеті заң факультетінің Ғылыми кеңесімен ұсынылған және бекітілген.</w:t>
      </w:r>
    </w:p>
    <w:p w:rsidR="007B63FB" w:rsidRDefault="007B63FB">
      <w:pPr>
        <w:pStyle w:val="a3"/>
        <w:spacing w:before="5"/>
        <w:rPr>
          <w:sz w:val="22"/>
        </w:rPr>
      </w:pPr>
    </w:p>
    <w:p w:rsidR="007B63FB" w:rsidRPr="009232BC" w:rsidRDefault="003A6B44">
      <w:pPr>
        <w:pStyle w:val="a3"/>
        <w:tabs>
          <w:tab w:val="left" w:pos="3461"/>
        </w:tabs>
        <w:spacing w:before="64"/>
        <w:ind w:left="100"/>
        <w:jc w:val="both"/>
      </w:pPr>
      <w:r>
        <w:rPr>
          <w:u w:val="single"/>
        </w:rPr>
        <w:tab/>
      </w:r>
      <w:r w:rsidRPr="003A6B44">
        <w:rPr>
          <w:lang w:val="ru-RU"/>
        </w:rPr>
        <w:t>Д</w:t>
      </w:r>
      <w:r w:rsidRPr="00DC7B7C">
        <w:t>.</w:t>
      </w:r>
      <w:r w:rsidRPr="003A6B44">
        <w:rPr>
          <w:lang w:val="ru-RU"/>
        </w:rPr>
        <w:t>Л</w:t>
      </w:r>
      <w:r w:rsidRPr="00DC7B7C">
        <w:t>.</w:t>
      </w:r>
      <w:r w:rsidRPr="003A6B44">
        <w:rPr>
          <w:lang w:val="ru-RU"/>
        </w:rPr>
        <w:t>Байдельдинов</w:t>
      </w:r>
    </w:p>
    <w:p w:rsidR="007B63FB" w:rsidRPr="009232BC" w:rsidRDefault="007B63FB">
      <w:pPr>
        <w:pStyle w:val="a3"/>
      </w:pPr>
    </w:p>
    <w:p w:rsidR="007B63FB" w:rsidRPr="009232BC" w:rsidRDefault="003A6B44">
      <w:pPr>
        <w:pStyle w:val="a3"/>
        <w:tabs>
          <w:tab w:val="left" w:pos="6058"/>
        </w:tabs>
        <w:ind w:left="100"/>
        <w:jc w:val="both"/>
      </w:pPr>
      <w:r w:rsidRPr="003A6B44">
        <w:rPr>
          <w:lang w:val="ru-RU"/>
        </w:rPr>
        <w:t>Хаттама</w:t>
      </w:r>
      <w:r w:rsidRPr="009232BC">
        <w:rPr>
          <w:spacing w:val="-13"/>
        </w:rPr>
        <w:t>«</w:t>
      </w:r>
      <w:r w:rsidRPr="009232BC">
        <w:rPr>
          <w:spacing w:val="-9"/>
        </w:rPr>
        <w:t>»</w:t>
      </w:r>
      <w:r w:rsidRPr="009232BC">
        <w:rPr>
          <w:spacing w:val="-9"/>
          <w:u w:val="single"/>
        </w:rPr>
        <w:tab/>
      </w:r>
      <w:r w:rsidRPr="009232BC">
        <w:t>201</w:t>
      </w:r>
      <w:r w:rsidR="00E31B48" w:rsidRPr="00E31B48">
        <w:t>9</w:t>
      </w:r>
      <w:r w:rsidRPr="003A6B44">
        <w:rPr>
          <w:lang w:val="ru-RU"/>
        </w:rPr>
        <w:t>ж</w:t>
      </w:r>
      <w:r w:rsidRPr="009232BC">
        <w:t>.</w:t>
      </w:r>
    </w:p>
    <w:p w:rsidR="007B63FB" w:rsidRPr="009232BC" w:rsidRDefault="007B63FB">
      <w:pPr>
        <w:pStyle w:val="a3"/>
      </w:pPr>
    </w:p>
    <w:p w:rsidR="007B63FB" w:rsidRPr="009232BC" w:rsidRDefault="007B63FB">
      <w:pPr>
        <w:pStyle w:val="a3"/>
      </w:pPr>
    </w:p>
    <w:p w:rsidR="007B63FB" w:rsidRPr="009232BC" w:rsidRDefault="007B63FB">
      <w:pPr>
        <w:pStyle w:val="a3"/>
        <w:spacing w:before="8"/>
      </w:pPr>
    </w:p>
    <w:p w:rsidR="00E31B48" w:rsidRDefault="003A6B44" w:rsidP="00E31B48">
      <w:pPr>
        <w:adjustRightInd w:val="0"/>
        <w:rPr>
          <w:lang w:val="ru-RU"/>
        </w:rPr>
      </w:pPr>
      <w:r w:rsidRPr="003A6B44">
        <w:rPr>
          <w:lang w:val="ru-RU"/>
        </w:rPr>
        <w:t>Әл</w:t>
      </w:r>
      <w:r w:rsidRPr="009232BC">
        <w:t>-</w:t>
      </w:r>
      <w:r w:rsidRPr="003A6B44">
        <w:rPr>
          <w:lang w:val="ru-RU"/>
        </w:rPr>
        <w:t>Фараби</w:t>
      </w:r>
      <w:r w:rsidR="00E31B48" w:rsidRPr="00E31B48">
        <w:t xml:space="preserve"> </w:t>
      </w:r>
      <w:r w:rsidRPr="003A6B44">
        <w:rPr>
          <w:lang w:val="ru-RU"/>
        </w:rPr>
        <w:t>атындағы</w:t>
      </w:r>
      <w:r w:rsidR="00E31B48" w:rsidRPr="00E31B48">
        <w:t xml:space="preserve"> </w:t>
      </w:r>
      <w:r w:rsidRPr="003A6B44">
        <w:rPr>
          <w:lang w:val="ru-RU"/>
        </w:rPr>
        <w:t>Қазақ</w:t>
      </w:r>
      <w:r w:rsidR="00E31B48" w:rsidRPr="00E31B48">
        <w:t xml:space="preserve"> </w:t>
      </w:r>
      <w:r w:rsidRPr="003A6B44">
        <w:rPr>
          <w:lang w:val="ru-RU"/>
        </w:rPr>
        <w:t>ұлттық</w:t>
      </w:r>
      <w:r w:rsidR="00E31B48" w:rsidRPr="00E31B48">
        <w:t xml:space="preserve"> </w:t>
      </w:r>
      <w:r w:rsidRPr="003A6B44">
        <w:rPr>
          <w:lang w:val="ru-RU"/>
        </w:rPr>
        <w:t>университеті</w:t>
      </w:r>
      <w:r w:rsidR="00E31B48" w:rsidRPr="00E31B48">
        <w:t xml:space="preserve"> </w:t>
      </w:r>
    </w:p>
    <w:p w:rsidR="00E31B48" w:rsidRDefault="00E31B48" w:rsidP="00E31B48">
      <w:pPr>
        <w:adjustRightInd w:val="0"/>
        <w:rPr>
          <w:b/>
          <w:sz w:val="28"/>
          <w:szCs w:val="28"/>
          <w:lang w:val="kk-KZ"/>
        </w:rPr>
      </w:pPr>
      <w:r>
        <w:rPr>
          <w:b/>
          <w:bCs/>
          <w:color w:val="000000"/>
          <w:sz w:val="28"/>
          <w:szCs w:val="28"/>
          <w:lang w:val="kk-KZ"/>
        </w:rPr>
        <w:t xml:space="preserve">Мамандықтар: </w:t>
      </w:r>
      <w:r>
        <w:rPr>
          <w:b/>
          <w:sz w:val="28"/>
          <w:szCs w:val="28"/>
          <w:lang w:val="kk-KZ"/>
        </w:rPr>
        <w:t xml:space="preserve">5В050500- Аймақтану, </w:t>
      </w:r>
    </w:p>
    <w:p w:rsidR="00E31B48" w:rsidRDefault="00E31B48" w:rsidP="00E31B48">
      <w:pPr>
        <w:adjustRightInd w:val="0"/>
        <w:jc w:val="center"/>
        <w:rPr>
          <w:b/>
          <w:sz w:val="28"/>
          <w:szCs w:val="28"/>
          <w:lang w:val="kk-KZ"/>
        </w:rPr>
      </w:pPr>
      <w:r>
        <w:rPr>
          <w:b/>
          <w:sz w:val="28"/>
          <w:szCs w:val="28"/>
          <w:lang w:val="kk-KZ"/>
        </w:rPr>
        <w:t>5В090500-Менеджмент</w:t>
      </w:r>
    </w:p>
    <w:p w:rsidR="00E31B48" w:rsidRDefault="00E31B48" w:rsidP="00E31B48">
      <w:pPr>
        <w:adjustRightInd w:val="0"/>
        <w:jc w:val="center"/>
        <w:rPr>
          <w:b/>
          <w:sz w:val="28"/>
          <w:szCs w:val="28"/>
          <w:lang w:val="kk-KZ"/>
        </w:rPr>
      </w:pPr>
      <w:r>
        <w:rPr>
          <w:b/>
          <w:sz w:val="28"/>
          <w:szCs w:val="28"/>
          <w:lang w:val="kk-KZ"/>
        </w:rPr>
        <w:t>5В060200-Информатика</w:t>
      </w:r>
    </w:p>
    <w:p w:rsidR="00E31B48" w:rsidRDefault="00E31B48" w:rsidP="00E31B48">
      <w:pPr>
        <w:adjustRightInd w:val="0"/>
        <w:jc w:val="center"/>
        <w:rPr>
          <w:b/>
          <w:sz w:val="28"/>
          <w:szCs w:val="28"/>
          <w:lang w:val="kk-KZ"/>
        </w:rPr>
      </w:pPr>
      <w:r>
        <w:rPr>
          <w:b/>
          <w:sz w:val="28"/>
          <w:szCs w:val="28"/>
          <w:lang w:val="kk-KZ"/>
        </w:rPr>
        <w:t>5В070400- Есептеу техникасы</w:t>
      </w:r>
    </w:p>
    <w:p w:rsidR="00E31B48" w:rsidRDefault="00E31B48" w:rsidP="00E31B48">
      <w:pPr>
        <w:adjustRightInd w:val="0"/>
        <w:jc w:val="center"/>
        <w:rPr>
          <w:b/>
          <w:sz w:val="28"/>
          <w:szCs w:val="28"/>
          <w:lang w:val="kk-KZ"/>
        </w:rPr>
      </w:pPr>
      <w:r>
        <w:rPr>
          <w:b/>
          <w:sz w:val="28"/>
          <w:szCs w:val="28"/>
          <w:lang w:val="kk-KZ"/>
        </w:rPr>
        <w:t>5В070300- Ақпараттық жүйе</w:t>
      </w:r>
    </w:p>
    <w:p w:rsidR="00E31B48" w:rsidRDefault="00E31B48" w:rsidP="00E31B48">
      <w:pPr>
        <w:adjustRightInd w:val="0"/>
        <w:jc w:val="center"/>
        <w:rPr>
          <w:b/>
          <w:sz w:val="28"/>
          <w:szCs w:val="28"/>
          <w:lang w:val="kk-KZ"/>
        </w:rPr>
      </w:pPr>
      <w:r>
        <w:rPr>
          <w:b/>
          <w:sz w:val="28"/>
          <w:szCs w:val="28"/>
          <w:lang w:val="kk-KZ"/>
        </w:rPr>
        <w:t>5В100200-Ақпараттық қауіпсіздік жүйесі</w:t>
      </w:r>
    </w:p>
    <w:p w:rsidR="00E31B48" w:rsidRDefault="00E31B48" w:rsidP="00E31B48">
      <w:pPr>
        <w:adjustRightInd w:val="0"/>
        <w:jc w:val="center"/>
        <w:rPr>
          <w:b/>
          <w:sz w:val="28"/>
          <w:szCs w:val="28"/>
          <w:lang w:val="kk-KZ"/>
        </w:rPr>
      </w:pPr>
      <w:r>
        <w:rPr>
          <w:b/>
          <w:sz w:val="28"/>
          <w:szCs w:val="28"/>
          <w:lang w:val="kk-KZ"/>
        </w:rPr>
        <w:t>5В050200- Политилогия</w:t>
      </w:r>
    </w:p>
    <w:p w:rsidR="00E31B48" w:rsidRDefault="00E31B48" w:rsidP="00E31B48">
      <w:pPr>
        <w:adjustRightInd w:val="0"/>
        <w:jc w:val="center"/>
        <w:rPr>
          <w:b/>
          <w:sz w:val="28"/>
          <w:szCs w:val="28"/>
          <w:lang w:val="kk-KZ"/>
        </w:rPr>
      </w:pPr>
      <w:r>
        <w:rPr>
          <w:b/>
          <w:sz w:val="28"/>
          <w:szCs w:val="28"/>
          <w:lang w:val="kk-KZ"/>
        </w:rPr>
        <w:t>5В050100-Социология</w:t>
      </w:r>
    </w:p>
    <w:p w:rsidR="00E31B48" w:rsidRDefault="00E31B48" w:rsidP="00E31B48">
      <w:pPr>
        <w:adjustRightInd w:val="0"/>
        <w:jc w:val="center"/>
        <w:rPr>
          <w:b/>
          <w:sz w:val="28"/>
          <w:szCs w:val="28"/>
          <w:lang w:val="kk-KZ"/>
        </w:rPr>
      </w:pPr>
      <w:r>
        <w:rPr>
          <w:b/>
          <w:sz w:val="28"/>
          <w:szCs w:val="28"/>
          <w:lang w:val="kk-KZ"/>
        </w:rPr>
        <w:t>5В090500- Әлеуметтік жұмыс</w:t>
      </w:r>
    </w:p>
    <w:p w:rsidR="00E31B48" w:rsidRDefault="00E31B48" w:rsidP="00E31B48">
      <w:pPr>
        <w:adjustRightInd w:val="0"/>
        <w:jc w:val="center"/>
        <w:rPr>
          <w:b/>
          <w:sz w:val="28"/>
          <w:szCs w:val="28"/>
          <w:lang w:val="kk-KZ"/>
        </w:rPr>
      </w:pPr>
      <w:r>
        <w:rPr>
          <w:b/>
          <w:sz w:val="28"/>
          <w:szCs w:val="28"/>
          <w:lang w:val="kk-KZ"/>
        </w:rPr>
        <w:t>5В051300-Әлемдік экономика</w:t>
      </w:r>
    </w:p>
    <w:p w:rsidR="00E31B48" w:rsidRPr="00E31B48" w:rsidRDefault="003A6B44" w:rsidP="00E31B48">
      <w:pPr>
        <w:pStyle w:val="1"/>
        <w:spacing w:before="1"/>
        <w:ind w:left="100" w:right="104"/>
        <w:jc w:val="center"/>
        <w:rPr>
          <w:lang w:val="ru-RU"/>
        </w:rPr>
      </w:pPr>
      <w:r w:rsidRPr="005453B2">
        <w:rPr>
          <w:lang w:val="ru-RU"/>
        </w:rPr>
        <w:t>мамандығы</w:t>
      </w:r>
      <w:r w:rsidR="00E31B48" w:rsidRPr="00E31B48">
        <w:rPr>
          <w:lang w:val="ru-RU"/>
        </w:rPr>
        <w:t xml:space="preserve"> </w:t>
      </w:r>
      <w:r w:rsidRPr="003A6B44">
        <w:rPr>
          <w:lang w:val="ru-RU"/>
        </w:rPr>
        <w:t>студенттері</w:t>
      </w:r>
      <w:r w:rsidR="00E31B48" w:rsidRPr="00E31B48">
        <w:rPr>
          <w:lang w:val="ru-RU"/>
        </w:rPr>
        <w:t xml:space="preserve"> </w:t>
      </w:r>
      <w:r w:rsidRPr="003A6B44">
        <w:rPr>
          <w:lang w:val="ru-RU"/>
        </w:rPr>
        <w:t>үшін</w:t>
      </w:r>
    </w:p>
    <w:p w:rsidR="00E31B48" w:rsidRDefault="00E31B48">
      <w:pPr>
        <w:pStyle w:val="1"/>
        <w:spacing w:before="1"/>
        <w:ind w:left="100" w:right="104"/>
        <w:jc w:val="both"/>
        <w:rPr>
          <w:lang w:val="ru-RU"/>
        </w:rPr>
      </w:pPr>
    </w:p>
    <w:p w:rsidR="007B63FB" w:rsidRPr="00E31B48" w:rsidRDefault="009232BC">
      <w:pPr>
        <w:pStyle w:val="1"/>
        <w:spacing w:before="1"/>
        <w:ind w:left="100" w:right="104"/>
        <w:jc w:val="both"/>
        <w:rPr>
          <w:lang w:val="ru-RU"/>
        </w:rPr>
      </w:pPr>
      <w:r w:rsidRPr="00A71D09">
        <w:rPr>
          <w:lang w:val="kk-KZ"/>
        </w:rPr>
        <w:t>Жемқорлыққа қарсы іс-қимылдың құқықтық негіздері</w:t>
      </w:r>
      <w:r w:rsidR="00E31B48">
        <w:rPr>
          <w:lang w:val="kk-KZ"/>
        </w:rPr>
        <w:t xml:space="preserve"> </w:t>
      </w:r>
      <w:r w:rsidR="003A6B44" w:rsidRPr="003A6B44">
        <w:rPr>
          <w:lang w:val="ru-RU"/>
        </w:rPr>
        <w:t>пәні</w:t>
      </w:r>
      <w:r w:rsidR="00E31B48">
        <w:rPr>
          <w:lang w:val="ru-RU"/>
        </w:rPr>
        <w:t xml:space="preserve"> </w:t>
      </w:r>
      <w:r w:rsidR="003A6B44" w:rsidRPr="003A6B44">
        <w:rPr>
          <w:lang w:val="ru-RU"/>
        </w:rPr>
        <w:t>бойынша</w:t>
      </w:r>
      <w:r w:rsidR="00E31B48">
        <w:rPr>
          <w:lang w:val="ru-RU"/>
        </w:rPr>
        <w:t xml:space="preserve"> </w:t>
      </w:r>
      <w:r w:rsidR="003A6B44" w:rsidRPr="003A6B44">
        <w:rPr>
          <w:lang w:val="ru-RU"/>
        </w:rPr>
        <w:t>семинарлық</w:t>
      </w:r>
      <w:r w:rsidR="00E31B48">
        <w:rPr>
          <w:lang w:val="ru-RU"/>
        </w:rPr>
        <w:t xml:space="preserve"> </w:t>
      </w:r>
      <w:r w:rsidR="003A6B44" w:rsidRPr="003A6B44">
        <w:rPr>
          <w:lang w:val="ru-RU"/>
        </w:rPr>
        <w:t>сабақтарды</w:t>
      </w:r>
      <w:r w:rsidR="00E31B48">
        <w:rPr>
          <w:lang w:val="ru-RU"/>
        </w:rPr>
        <w:t xml:space="preserve"> </w:t>
      </w:r>
      <w:r w:rsidR="003A6B44" w:rsidRPr="003A6B44">
        <w:rPr>
          <w:lang w:val="ru-RU"/>
        </w:rPr>
        <w:t>жүргізуге</w:t>
      </w:r>
      <w:r w:rsidR="00E31B48">
        <w:rPr>
          <w:lang w:val="ru-RU"/>
        </w:rPr>
        <w:t xml:space="preserve"> </w:t>
      </w:r>
      <w:r w:rsidR="003A6B44" w:rsidRPr="003A6B44">
        <w:rPr>
          <w:lang w:val="ru-RU"/>
        </w:rPr>
        <w:t>арналған</w:t>
      </w:r>
      <w:r w:rsidR="00E31B48">
        <w:rPr>
          <w:lang w:val="ru-RU"/>
        </w:rPr>
        <w:t xml:space="preserve"> </w:t>
      </w:r>
      <w:r w:rsidR="003A6B44" w:rsidRPr="003A6B44">
        <w:rPr>
          <w:lang w:val="ru-RU"/>
        </w:rPr>
        <w:t>әдістемелік</w:t>
      </w:r>
      <w:r w:rsidR="00E31B48">
        <w:rPr>
          <w:lang w:val="ru-RU"/>
        </w:rPr>
        <w:t xml:space="preserve"> </w:t>
      </w:r>
      <w:r w:rsidR="003A6B44" w:rsidRPr="003A6B44">
        <w:rPr>
          <w:lang w:val="ru-RU"/>
        </w:rPr>
        <w:t>нұсқаулар</w:t>
      </w:r>
      <w:r w:rsidR="003A6B44" w:rsidRPr="00E31B48">
        <w:rPr>
          <w:lang w:val="ru-RU"/>
        </w:rPr>
        <w:t>.</w:t>
      </w:r>
    </w:p>
    <w:p w:rsidR="007B63FB" w:rsidRPr="00E31B48" w:rsidRDefault="007B63FB">
      <w:pPr>
        <w:jc w:val="both"/>
        <w:rPr>
          <w:lang w:val="ru-RU"/>
        </w:rPr>
        <w:sectPr w:rsidR="007B63FB" w:rsidRPr="00E31B48">
          <w:pgSz w:w="11910" w:h="16840"/>
          <w:pgMar w:top="1060" w:right="740" w:bottom="280" w:left="1600" w:header="720" w:footer="720" w:gutter="0"/>
          <w:cols w:space="720"/>
        </w:sectPr>
      </w:pPr>
    </w:p>
    <w:p w:rsidR="007B63FB" w:rsidRDefault="003A6B44">
      <w:pPr>
        <w:spacing w:before="35"/>
        <w:ind w:left="3521" w:right="89"/>
        <w:rPr>
          <w:b/>
          <w:sz w:val="28"/>
        </w:rPr>
      </w:pPr>
      <w:r>
        <w:rPr>
          <w:b/>
          <w:sz w:val="28"/>
        </w:rPr>
        <w:lastRenderedPageBreak/>
        <w:t>1.  Жалпы ережелер</w:t>
      </w:r>
    </w:p>
    <w:p w:rsidR="007B63FB" w:rsidRDefault="007B63FB">
      <w:pPr>
        <w:pStyle w:val="a3"/>
        <w:spacing w:before="3"/>
        <w:rPr>
          <w:b/>
          <w:sz w:val="27"/>
        </w:rPr>
      </w:pPr>
    </w:p>
    <w:p w:rsidR="007B63FB" w:rsidRDefault="009232BC">
      <w:pPr>
        <w:pStyle w:val="a3"/>
        <w:ind w:left="100" w:right="89" w:firstLine="568"/>
      </w:pPr>
      <w:r>
        <w:rPr>
          <w:lang w:val="kk-KZ"/>
        </w:rPr>
        <w:t>«</w:t>
      </w:r>
      <w:r w:rsidRPr="00A71D09">
        <w:rPr>
          <w:lang w:val="kk-KZ"/>
        </w:rPr>
        <w:t>Жемқорлыққа қарсы іс-қимылдың құқықтық негіздері</w:t>
      </w:r>
      <w:r>
        <w:t>”</w:t>
      </w:r>
      <w:r w:rsidR="003A6B44">
        <w:t xml:space="preserve"> мамандығы бойынша оқып жатқан студенттердің оқу нысанының бір түрі болып семинарлық сабақтар танылады.Ұсынылып жатқан жалпы ережелер тек қана ұсынушылық сипатқа ие.</w:t>
      </w:r>
    </w:p>
    <w:p w:rsidR="007B63FB" w:rsidRDefault="003A6B44">
      <w:pPr>
        <w:pStyle w:val="a3"/>
        <w:ind w:left="212" w:right="163" w:firstLine="559"/>
        <w:jc w:val="both"/>
      </w:pPr>
      <w:r>
        <w:t>Тәжірибелік сабақтар 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студенттерға заңи терминологияны меңгеруге, сөйлеу мәдениетін және кәсіби ойлау қабілетін дамытуға көмектесіп, оралымды екі жақты байланыстың құралы болып табылады.</w:t>
      </w:r>
    </w:p>
    <w:p w:rsidR="007B63FB" w:rsidRDefault="003A6B44">
      <w:pPr>
        <w:pStyle w:val="a3"/>
        <w:ind w:left="212" w:right="161" w:firstLine="559"/>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w:t>
      </w:r>
      <w:proofErr w:type="gramStart"/>
      <w:r>
        <w:t>,  өзінің</w:t>
      </w:r>
      <w:proofErr w:type="gramEnd"/>
      <w:r>
        <w:t xml:space="preserve"> даралығын, ойлау дербестігін, өз пікірін аяғына дейін ұстану қабілетіне иеболады.</w:t>
      </w:r>
    </w:p>
    <w:p w:rsidR="007B63FB" w:rsidRDefault="003A6B44">
      <w:pPr>
        <w:pStyle w:val="a3"/>
        <w:spacing w:before="2"/>
        <w:ind w:left="212" w:right="163" w:firstLine="559"/>
        <w:jc w:val="both"/>
      </w:pPr>
      <w:r>
        <w:t xml:space="preserve">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w:t>
      </w:r>
      <w:proofErr w:type="gramStart"/>
      <w:r>
        <w:t>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w:t>
      </w:r>
      <w:proofErr w:type="gramEnd"/>
      <w:r>
        <w:t xml:space="preserve"> Теориялық сұрақтарды талдау әртүрлі: студенттердің баяндамалары, есептерді шешу, теориялық </w:t>
      </w:r>
      <w:proofErr w:type="gramStart"/>
      <w:r>
        <w:t>семинар  жүргізілуі</w:t>
      </w:r>
      <w:proofErr w:type="gramEnd"/>
      <w:r>
        <w:t xml:space="preserve"> мүмкін.</w:t>
      </w:r>
    </w:p>
    <w:p w:rsidR="007B63FB" w:rsidRDefault="003A6B44">
      <w:pPr>
        <w:pStyle w:val="a3"/>
        <w:ind w:left="212" w:right="164" w:firstLine="559"/>
        <w:jc w:val="both"/>
      </w:pPr>
      <w:r>
        <w:t>Оқытушы студенттерға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rsidR="007B63FB" w:rsidRDefault="003A6B44">
      <w:pPr>
        <w:pStyle w:val="a3"/>
        <w:ind w:left="212" w:right="162" w:firstLine="559"/>
        <w:jc w:val="both"/>
      </w:pPr>
      <w:r>
        <w:t xml:space="preserve">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   ғылыми   түсіндірулерге   сілтеме   жасай   </w:t>
      </w:r>
      <w:proofErr w:type="gramStart"/>
      <w:r>
        <w:t>отырып  көрсетуі</w:t>
      </w:r>
      <w:proofErr w:type="gramEnd"/>
    </w:p>
    <w:p w:rsidR="007B63FB" w:rsidRDefault="007B63FB">
      <w:pPr>
        <w:jc w:val="both"/>
        <w:sectPr w:rsidR="007B63FB">
          <w:pgSz w:w="11910" w:h="16840"/>
          <w:pgMar w:top="1080" w:right="800" w:bottom="280" w:left="1600" w:header="720" w:footer="720" w:gutter="0"/>
          <w:cols w:space="720"/>
        </w:sectPr>
      </w:pPr>
    </w:p>
    <w:p w:rsidR="007B63FB" w:rsidRDefault="003A6B44">
      <w:pPr>
        <w:pStyle w:val="a3"/>
        <w:tabs>
          <w:tab w:val="left" w:pos="1107"/>
          <w:tab w:val="left" w:pos="3402"/>
          <w:tab w:val="left" w:pos="4825"/>
          <w:tab w:val="left" w:pos="5958"/>
          <w:tab w:val="left" w:pos="6913"/>
          <w:tab w:val="left" w:pos="8516"/>
        </w:tabs>
        <w:spacing w:before="47" w:line="242" w:lineRule="auto"/>
        <w:ind w:left="132" w:right="123"/>
      </w:pPr>
      <w:proofErr w:type="gramStart"/>
      <w:r>
        <w:lastRenderedPageBreak/>
        <w:t>қажет</w:t>
      </w:r>
      <w:proofErr w:type="gramEnd"/>
      <w:r>
        <w:t>.</w:t>
      </w:r>
      <w:r>
        <w:tab/>
      </w:r>
      <w:proofErr w:type="gramStart"/>
      <w:r>
        <w:t>Осы әдіснаманы</w:t>
      </w:r>
      <w:r>
        <w:tab/>
        <w:t>меңгерген</w:t>
      </w:r>
      <w:r>
        <w:tab/>
        <w:t>студент</w:t>
      </w:r>
      <w:r>
        <w:tab/>
        <w:t>кәсіби</w:t>
      </w:r>
      <w:r>
        <w:tab/>
        <w:t>міндеттерді</w:t>
      </w:r>
      <w:r>
        <w:tab/>
        <w:t>тиімді шешуге байланысты тәжірибелік машыққа иеболады.</w:t>
      </w:r>
      <w:proofErr w:type="gramEnd"/>
    </w:p>
    <w:p w:rsidR="007B63FB" w:rsidRDefault="003A6B44">
      <w:pPr>
        <w:pStyle w:val="a3"/>
        <w:ind w:left="132" w:right="120" w:firstLine="559"/>
        <w:jc w:val="both"/>
      </w:pPr>
      <w:r>
        <w:t xml:space="preserve">Семинар (лат. seminarium – рассадник, көшет) – жетекшінің тапсырмасы бойынша жекелеген сұрақтар, проблемаларды </w:t>
      </w:r>
      <w:proofErr w:type="gramStart"/>
      <w:r>
        <w:t>баяндама  немесе</w:t>
      </w:r>
      <w:proofErr w:type="gramEnd"/>
      <w:r>
        <w:t xml:space="preserve">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w:t>
      </w:r>
      <w:r>
        <w:rPr>
          <w:spacing w:val="-3"/>
        </w:rPr>
        <w:t xml:space="preserve">мен </w:t>
      </w:r>
      <w:r>
        <w:t>машықтарына ие болу мүмкіндігімен қамтамасызету.</w:t>
      </w:r>
    </w:p>
    <w:p w:rsidR="007B63FB" w:rsidRDefault="003A6B44">
      <w:pPr>
        <w:pStyle w:val="a3"/>
        <w:spacing w:line="242" w:lineRule="auto"/>
        <w:ind w:left="132" w:right="129" w:firstLine="559"/>
        <w:jc w:val="both"/>
      </w:pPr>
      <w:r>
        <w:t>Негізгі мақсаттық бағытына байланысты семинардың үш типін ажыратамыз:</w:t>
      </w:r>
    </w:p>
    <w:p w:rsidR="007B63FB" w:rsidRDefault="003A6B44">
      <w:pPr>
        <w:pStyle w:val="a3"/>
        <w:spacing w:line="242" w:lineRule="auto"/>
        <w:ind w:left="132" w:right="126" w:firstLine="559"/>
        <w:jc w:val="both"/>
      </w:pPr>
      <w:r>
        <w:t xml:space="preserve">1) </w:t>
      </w:r>
      <w:proofErr w:type="gramStart"/>
      <w:r>
        <w:t>белгілі</w:t>
      </w:r>
      <w:proofErr w:type="gramEnd"/>
      <w:r>
        <w:t xml:space="preserve"> бір оқу курсын терең зерттеуге арналған, осы курстың материалымен тақырыптық байланысты семинар;</w:t>
      </w:r>
    </w:p>
    <w:p w:rsidR="007B63FB" w:rsidRDefault="003A6B44">
      <w:pPr>
        <w:pStyle w:val="a3"/>
        <w:spacing w:line="242" w:lineRule="auto"/>
        <w:ind w:left="132" w:right="127" w:firstLine="559"/>
        <w:jc w:val="both"/>
      </w:pPr>
      <w:r>
        <w:t xml:space="preserve">2) </w:t>
      </w:r>
      <w:proofErr w:type="gramStart"/>
      <w:r>
        <w:t>әдіснамалық</w:t>
      </w:r>
      <w:proofErr w:type="gramEnd"/>
      <w:r>
        <w:t xml:space="preserve"> тұрғыдан маңызды курстың немесе белгілі бір тақырыпты негізді түрде дайындауға арналған семинар;</w:t>
      </w:r>
    </w:p>
    <w:p w:rsidR="007B63FB" w:rsidRDefault="003A6B44">
      <w:pPr>
        <w:pStyle w:val="a3"/>
        <w:spacing w:line="242" w:lineRule="auto"/>
        <w:ind w:left="132" w:right="118" w:firstLine="559"/>
        <w:jc w:val="both"/>
      </w:pPr>
      <w:r>
        <w:t xml:space="preserve">3) </w:t>
      </w:r>
      <w:proofErr w:type="gramStart"/>
      <w:r>
        <w:t>арнайы</w:t>
      </w:r>
      <w:proofErr w:type="gramEnd"/>
      <w:r>
        <w:t xml:space="preserve"> семинарға ұласуы мүмкін, жекелеген өзекті мәселелерді ғылыми өңдеуге арналған зерттеу типіндегі семинар.</w:t>
      </w:r>
    </w:p>
    <w:p w:rsidR="007B63FB" w:rsidRDefault="003A6B44">
      <w:pPr>
        <w:pStyle w:val="a3"/>
        <w:ind w:left="132" w:right="114" w:firstLine="559"/>
        <w:jc w:val="both"/>
      </w:pPr>
      <w:r>
        <w:t xml:space="preserve">Арнайы семинар белгілі ғалымның жетекшілігімен белгілі бір проблемаға байланысты </w:t>
      </w:r>
      <w:proofErr w:type="gramStart"/>
      <w:r>
        <w:t>жас  зерттеушілердің</w:t>
      </w:r>
      <w:proofErr w:type="gramEnd"/>
      <w:r>
        <w:t xml:space="preserve">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 түсіндіреді.</w:t>
      </w:r>
    </w:p>
    <w:p w:rsidR="007B63FB" w:rsidRDefault="003A6B44">
      <w:pPr>
        <w:pStyle w:val="a3"/>
        <w:spacing w:before="2"/>
        <w:ind w:left="132" w:right="128" w:firstLine="559"/>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7B63FB" w:rsidRDefault="003A6B44">
      <w:pPr>
        <w:pStyle w:val="a3"/>
        <w:spacing w:before="2" w:line="321" w:lineRule="exact"/>
        <w:ind w:left="692" w:right="123"/>
      </w:pPr>
      <w:r>
        <w:t>Жүргізу әдісіне байланысты семинар келесі түрлерге бөлінеді.</w:t>
      </w:r>
    </w:p>
    <w:p w:rsidR="007B63FB" w:rsidRDefault="003A6B44">
      <w:pPr>
        <w:pStyle w:val="a3"/>
        <w:ind w:left="132" w:right="124" w:firstLine="559"/>
        <w:jc w:val="both"/>
      </w:pPr>
      <w:r>
        <w:t>Семинар-сұхбат 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w:t>
      </w:r>
      <w:proofErr w:type="gramStart"/>
      <w:r>
        <w:t>,  басқа</w:t>
      </w:r>
      <w:proofErr w:type="gramEnd"/>
      <w:r>
        <w:t xml:space="preserve"> студенттердің жауаптарымен толықтырылады, соңынан оқытушы қорытындылайды.</w:t>
      </w:r>
    </w:p>
    <w:p w:rsidR="007B63FB" w:rsidRDefault="007B63FB">
      <w:pPr>
        <w:jc w:val="both"/>
        <w:sectPr w:rsidR="007B63FB">
          <w:pgSz w:w="11910" w:h="16840"/>
          <w:pgMar w:top="1060" w:right="840" w:bottom="280" w:left="1680" w:header="720" w:footer="720" w:gutter="0"/>
          <w:cols w:space="720"/>
        </w:sectPr>
      </w:pPr>
    </w:p>
    <w:p w:rsidR="007B63FB" w:rsidRDefault="003A6B44">
      <w:pPr>
        <w:pStyle w:val="a3"/>
        <w:spacing w:before="47"/>
        <w:ind w:left="132" w:right="124" w:firstLine="559"/>
        <w:jc w:val="both"/>
      </w:pPr>
      <w:r>
        <w:lastRenderedPageBreak/>
        <w:t>Семинар-дискуссия, 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Участники 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rsidR="007B63FB" w:rsidRDefault="003A6B44">
      <w:pPr>
        <w:pStyle w:val="a3"/>
        <w:spacing w:line="242" w:lineRule="auto"/>
        <w:ind w:left="132" w:right="131" w:firstLine="559"/>
        <w:jc w:val="both"/>
      </w:pPr>
      <w:r>
        <w:t>Семинардың аралас нысаны баяндамаларды талқылау, қатысушылардың еркін сөйлеуі, жоспарланған дискуссиялар түрінде өтеді.</w:t>
      </w:r>
    </w:p>
    <w:p w:rsidR="007B63FB" w:rsidRDefault="003A6B44">
      <w:pPr>
        <w:pStyle w:val="a3"/>
        <w:ind w:left="132" w:right="128" w:firstLine="559"/>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беруденкөрінеді.</w:t>
      </w:r>
    </w:p>
    <w:p w:rsidR="007B63FB" w:rsidRDefault="007B63FB">
      <w:pPr>
        <w:pStyle w:val="a3"/>
      </w:pPr>
    </w:p>
    <w:p w:rsidR="007B63FB" w:rsidRDefault="007B63FB">
      <w:pPr>
        <w:pStyle w:val="a3"/>
      </w:pPr>
    </w:p>
    <w:p w:rsidR="007B63FB" w:rsidRDefault="003A6B44">
      <w:pPr>
        <w:pStyle w:val="a4"/>
        <w:numPr>
          <w:ilvl w:val="0"/>
          <w:numId w:val="15"/>
        </w:numPr>
        <w:tabs>
          <w:tab w:val="left" w:pos="337"/>
        </w:tabs>
        <w:spacing w:before="186"/>
        <w:ind w:right="114" w:firstLine="0"/>
        <w:jc w:val="left"/>
        <w:rPr>
          <w:sz w:val="28"/>
        </w:rPr>
      </w:pPr>
      <w:proofErr w:type="gramStart"/>
      <w:r>
        <w:rPr>
          <w:sz w:val="28"/>
        </w:rPr>
        <w:t>семинар</w:t>
      </w:r>
      <w:proofErr w:type="gramEnd"/>
      <w:r>
        <w:rPr>
          <w:sz w:val="28"/>
        </w:rPr>
        <w:t xml:space="preserve"> сабағы. ҚР Қылмыстық құқықтың ерекше бөлімінің түсінігі. </w:t>
      </w:r>
      <w:r>
        <w:rPr>
          <w:b/>
          <w:sz w:val="28"/>
        </w:rPr>
        <w:t xml:space="preserve">Түйінді сөздер: </w:t>
      </w:r>
      <w:r>
        <w:rPr>
          <w:sz w:val="28"/>
        </w:rPr>
        <w:t>жеке адамға қарсы қылмыс, қылмыстық құқық, саралау, қылмыстық заң, қылмыстың құрамы, қылмыстың объектісі, субъектісі, субъективтік жағы</w:t>
      </w:r>
      <w:proofErr w:type="gramStart"/>
      <w:r>
        <w:rPr>
          <w:sz w:val="28"/>
        </w:rPr>
        <w:t>,  субъект</w:t>
      </w:r>
      <w:proofErr w:type="gramEnd"/>
      <w:r>
        <w:rPr>
          <w:sz w:val="28"/>
        </w:rPr>
        <w:t>, қылмыстық жауаптылық,жаза.</w:t>
      </w:r>
    </w:p>
    <w:p w:rsidR="007B63FB" w:rsidRDefault="003A6B44">
      <w:pPr>
        <w:pStyle w:val="a3"/>
        <w:spacing w:before="2"/>
        <w:ind w:left="124" w:right="119"/>
        <w:jc w:val="both"/>
      </w:pPr>
      <w:r>
        <w:rPr>
          <w:b/>
        </w:rPr>
        <w:t>Семинарды өткізу мақсаты</w:t>
      </w:r>
      <w:r>
        <w:t>: Жеке адамға қарсы қылмысты саралауды теориялық тұрғыдан түсіндіре білу және студенттердің логикалық орталығын тексере білу, тікелей студенттің шешімін тексеру, студенттің қабілетін арттыру.</w:t>
      </w:r>
    </w:p>
    <w:p w:rsidR="007B63FB" w:rsidRDefault="003A6B44">
      <w:pPr>
        <w:pStyle w:val="1"/>
        <w:spacing w:line="290" w:lineRule="exact"/>
        <w:ind w:left="2161" w:right="123"/>
      </w:pPr>
      <w:r>
        <w:t>Жоспары:</w:t>
      </w:r>
    </w:p>
    <w:p w:rsidR="007B63FB" w:rsidRDefault="003A6B44">
      <w:pPr>
        <w:pStyle w:val="a3"/>
        <w:spacing w:line="314" w:lineRule="exact"/>
        <w:ind w:left="124" w:right="123"/>
      </w:pPr>
      <w:r>
        <w:t>1.Жеке адамға қарсы қылмыстарды саралаудың жалпы сипаттамасы.</w:t>
      </w:r>
    </w:p>
    <w:p w:rsidR="007B63FB" w:rsidRDefault="003A6B44">
      <w:pPr>
        <w:pStyle w:val="a3"/>
        <w:spacing w:line="242" w:lineRule="auto"/>
        <w:ind w:left="124" w:right="123"/>
      </w:pPr>
      <w:r>
        <w:t>2.ҚР Конституциясы арқылы жеке адамның өмірі мен денсаулығын қорғау. 3.Жеке адамға қарсы қылмыстарды жіктеу.</w:t>
      </w:r>
    </w:p>
    <w:p w:rsidR="007B63FB" w:rsidRDefault="003A6B44">
      <w:pPr>
        <w:pStyle w:val="a4"/>
        <w:numPr>
          <w:ilvl w:val="0"/>
          <w:numId w:val="14"/>
        </w:numPr>
        <w:tabs>
          <w:tab w:val="left" w:pos="377"/>
        </w:tabs>
        <w:spacing w:line="304" w:lineRule="exact"/>
        <w:rPr>
          <w:sz w:val="24"/>
        </w:rPr>
      </w:pPr>
      <w:r>
        <w:rPr>
          <w:sz w:val="28"/>
        </w:rPr>
        <w:t>Жеке адамға қарсы қылмыстардың қылмыстық саясаттағыорны.</w:t>
      </w:r>
    </w:p>
    <w:p w:rsidR="007B63FB" w:rsidRDefault="003A6B44">
      <w:pPr>
        <w:pStyle w:val="1"/>
        <w:spacing w:line="300" w:lineRule="exact"/>
        <w:ind w:left="124" w:right="123"/>
      </w:pPr>
      <w:r>
        <w:t>Негізгі әдебиеттер:</w:t>
      </w:r>
    </w:p>
    <w:p w:rsidR="007B63FB" w:rsidRDefault="003A6B44">
      <w:pPr>
        <w:pStyle w:val="a4"/>
        <w:numPr>
          <w:ilvl w:val="1"/>
          <w:numId w:val="14"/>
        </w:numPr>
        <w:tabs>
          <w:tab w:val="left" w:pos="845"/>
        </w:tabs>
        <w:spacing w:line="242" w:lineRule="auto"/>
        <w:ind w:right="109"/>
        <w:rPr>
          <w:sz w:val="28"/>
        </w:rPr>
      </w:pPr>
      <w:r>
        <w:rPr>
          <w:sz w:val="28"/>
        </w:rPr>
        <w:t>Әпенов С. Қылмысты саралаудың негіздері. Оқу құралы.-. Алматы. 2010ж.</w:t>
      </w:r>
    </w:p>
    <w:p w:rsidR="007B63FB" w:rsidRDefault="003A6B44">
      <w:pPr>
        <w:pStyle w:val="a4"/>
        <w:numPr>
          <w:ilvl w:val="1"/>
          <w:numId w:val="14"/>
        </w:numPr>
        <w:tabs>
          <w:tab w:val="left" w:pos="845"/>
        </w:tabs>
        <w:spacing w:line="242" w:lineRule="auto"/>
        <w:ind w:right="111"/>
        <w:rPr>
          <w:sz w:val="28"/>
        </w:rPr>
      </w:pPr>
      <w:r w:rsidRPr="003A6B44">
        <w:rPr>
          <w:sz w:val="28"/>
          <w:lang w:val="ru-RU"/>
        </w:rPr>
        <w:t xml:space="preserve">Куринов Б.А. Научные основы квалификации преступления. </w:t>
      </w:r>
      <w:proofErr w:type="gramStart"/>
      <w:r>
        <w:rPr>
          <w:sz w:val="28"/>
        </w:rPr>
        <w:t>М.,</w:t>
      </w:r>
      <w:proofErr w:type="gramEnd"/>
      <w:r>
        <w:rPr>
          <w:sz w:val="28"/>
        </w:rPr>
        <w:t xml:space="preserve"> 2012 г.</w:t>
      </w:r>
    </w:p>
    <w:p w:rsidR="007B63FB" w:rsidRDefault="003A6B44">
      <w:pPr>
        <w:pStyle w:val="a4"/>
        <w:numPr>
          <w:ilvl w:val="1"/>
          <w:numId w:val="14"/>
        </w:numPr>
        <w:tabs>
          <w:tab w:val="left" w:pos="845"/>
        </w:tabs>
        <w:spacing w:line="317" w:lineRule="exact"/>
        <w:rPr>
          <w:sz w:val="28"/>
        </w:rPr>
      </w:pPr>
      <w:r w:rsidRPr="003A6B44">
        <w:rPr>
          <w:sz w:val="28"/>
          <w:lang w:val="ru-RU"/>
        </w:rPr>
        <w:t xml:space="preserve">Бурчак В.А  Квалификация  преступления.  </w:t>
      </w:r>
      <w:r>
        <w:rPr>
          <w:sz w:val="28"/>
        </w:rPr>
        <w:t>Киев</w:t>
      </w:r>
      <w:proofErr w:type="gramStart"/>
      <w:r>
        <w:rPr>
          <w:sz w:val="28"/>
        </w:rPr>
        <w:t>,  2009</w:t>
      </w:r>
      <w:r>
        <w:rPr>
          <w:spacing w:val="-3"/>
          <w:sz w:val="28"/>
        </w:rPr>
        <w:t>г</w:t>
      </w:r>
      <w:proofErr w:type="gramEnd"/>
      <w:r>
        <w:rPr>
          <w:spacing w:val="-3"/>
          <w:sz w:val="28"/>
        </w:rPr>
        <w:t>.</w:t>
      </w:r>
    </w:p>
    <w:p w:rsidR="007B63FB" w:rsidRPr="003A6B44" w:rsidRDefault="003A6B44">
      <w:pPr>
        <w:pStyle w:val="a4"/>
        <w:numPr>
          <w:ilvl w:val="1"/>
          <w:numId w:val="14"/>
        </w:numPr>
        <w:tabs>
          <w:tab w:val="left" w:pos="845"/>
          <w:tab w:val="left" w:pos="2715"/>
          <w:tab w:val="left" w:pos="3387"/>
          <w:tab w:val="left" w:pos="3825"/>
          <w:tab w:val="left" w:pos="4842"/>
          <w:tab w:val="left" w:pos="5441"/>
          <w:tab w:val="left" w:pos="7533"/>
        </w:tabs>
        <w:spacing w:before="2"/>
        <w:ind w:right="119"/>
        <w:rPr>
          <w:sz w:val="28"/>
          <w:lang w:val="ru-RU"/>
        </w:rPr>
      </w:pPr>
      <w:r w:rsidRPr="003A6B44">
        <w:rPr>
          <w:sz w:val="28"/>
          <w:lang w:val="ru-RU"/>
        </w:rPr>
        <w:t>Сергиевский</w:t>
      </w:r>
      <w:r w:rsidRPr="003A6B44">
        <w:rPr>
          <w:sz w:val="28"/>
          <w:lang w:val="ru-RU"/>
        </w:rPr>
        <w:tab/>
        <w:t>В.,</w:t>
      </w:r>
      <w:r w:rsidRPr="003A6B44">
        <w:rPr>
          <w:sz w:val="28"/>
          <w:lang w:val="ru-RU"/>
        </w:rPr>
        <w:tab/>
        <w:t>Рахметов</w:t>
      </w:r>
      <w:r w:rsidRPr="003A6B44">
        <w:rPr>
          <w:sz w:val="28"/>
          <w:lang w:val="ru-RU"/>
        </w:rPr>
        <w:tab/>
        <w:t>С.</w:t>
      </w:r>
      <w:r w:rsidRPr="003A6B44">
        <w:rPr>
          <w:sz w:val="28"/>
          <w:lang w:val="ru-RU"/>
        </w:rPr>
        <w:tab/>
        <w:t>Квалификация</w:t>
      </w:r>
      <w:r w:rsidRPr="003A6B44">
        <w:rPr>
          <w:sz w:val="28"/>
          <w:lang w:val="ru-RU"/>
        </w:rPr>
        <w:tab/>
        <w:t>преступлений. Учебно-практическое</w:t>
      </w:r>
      <w:r w:rsidRPr="003A6B44">
        <w:rPr>
          <w:sz w:val="28"/>
          <w:lang w:val="ru-RU"/>
        </w:rPr>
        <w:tab/>
        <w:t>пособие. Алматы,  2011</w:t>
      </w:r>
      <w:r w:rsidRPr="003A6B44">
        <w:rPr>
          <w:spacing w:val="-3"/>
          <w:sz w:val="28"/>
          <w:lang w:val="ru-RU"/>
        </w:rPr>
        <w:t>г.</w:t>
      </w:r>
    </w:p>
    <w:p w:rsidR="007B63FB" w:rsidRDefault="003A6B44">
      <w:pPr>
        <w:pStyle w:val="a4"/>
        <w:numPr>
          <w:ilvl w:val="1"/>
          <w:numId w:val="14"/>
        </w:numPr>
        <w:tabs>
          <w:tab w:val="left" w:pos="845"/>
        </w:tabs>
        <w:spacing w:before="2"/>
        <w:ind w:right="111"/>
        <w:rPr>
          <w:sz w:val="28"/>
        </w:rPr>
      </w:pPr>
      <w:r w:rsidRPr="003A6B44">
        <w:rPr>
          <w:sz w:val="28"/>
          <w:lang w:val="ru-RU"/>
        </w:rPr>
        <w:t xml:space="preserve">Кудрявцев В.Н Общая теория квалификации преступлений. </w:t>
      </w:r>
      <w:proofErr w:type="gramStart"/>
      <w:r>
        <w:rPr>
          <w:sz w:val="28"/>
        </w:rPr>
        <w:t>М.,</w:t>
      </w:r>
      <w:proofErr w:type="gramEnd"/>
      <w:r>
        <w:rPr>
          <w:sz w:val="28"/>
        </w:rPr>
        <w:t xml:space="preserve"> 2012 г.</w:t>
      </w:r>
    </w:p>
    <w:p w:rsidR="007B63FB" w:rsidRDefault="007B63FB">
      <w:pPr>
        <w:pStyle w:val="a3"/>
        <w:rPr>
          <w:sz w:val="29"/>
        </w:rPr>
      </w:pPr>
    </w:p>
    <w:p w:rsidR="007B63FB" w:rsidRDefault="003A6B44">
      <w:pPr>
        <w:pStyle w:val="1"/>
        <w:ind w:left="124" w:right="123"/>
      </w:pPr>
      <w:r>
        <w:t>Қосымша әдебиеттер:</w:t>
      </w:r>
    </w:p>
    <w:p w:rsidR="007B63FB" w:rsidRDefault="007B63FB">
      <w:pPr>
        <w:sectPr w:rsidR="007B63FB">
          <w:pgSz w:w="11910" w:h="16840"/>
          <w:pgMar w:top="1060" w:right="840" w:bottom="280" w:left="1680" w:header="720" w:footer="720" w:gutter="0"/>
          <w:cols w:space="720"/>
        </w:sectPr>
      </w:pPr>
    </w:p>
    <w:p w:rsidR="007B63FB" w:rsidRDefault="003A6B44">
      <w:pPr>
        <w:pStyle w:val="a3"/>
        <w:spacing w:before="51" w:line="321" w:lineRule="exact"/>
        <w:ind w:left="564" w:right="258"/>
      </w:pPr>
      <w:r w:rsidRPr="003A6B44">
        <w:rPr>
          <w:lang w:val="ru-RU"/>
        </w:rPr>
        <w:lastRenderedPageBreak/>
        <w:t xml:space="preserve">1.Кудрявцев В.Н. Объективная сторона преступлений. </w:t>
      </w:r>
      <w:proofErr w:type="gramStart"/>
      <w:r>
        <w:t>М.,</w:t>
      </w:r>
      <w:proofErr w:type="gramEnd"/>
      <w:r>
        <w:t xml:space="preserve"> 2012 г.</w:t>
      </w:r>
    </w:p>
    <w:p w:rsidR="007B63FB" w:rsidRDefault="003A6B44">
      <w:pPr>
        <w:pStyle w:val="a4"/>
        <w:numPr>
          <w:ilvl w:val="2"/>
          <w:numId w:val="14"/>
        </w:numPr>
        <w:tabs>
          <w:tab w:val="left" w:pos="861"/>
        </w:tabs>
        <w:spacing w:line="321" w:lineRule="exact"/>
        <w:ind w:firstLine="0"/>
        <w:rPr>
          <w:sz w:val="28"/>
        </w:rPr>
      </w:pPr>
      <w:r w:rsidRPr="003A6B44">
        <w:rPr>
          <w:sz w:val="28"/>
          <w:lang w:val="ru-RU"/>
        </w:rPr>
        <w:t xml:space="preserve">Рарог А.И. Вина и квалификация преступлений. </w:t>
      </w:r>
      <w:proofErr w:type="gramStart"/>
      <w:r>
        <w:rPr>
          <w:sz w:val="28"/>
        </w:rPr>
        <w:t>М.,</w:t>
      </w:r>
      <w:proofErr w:type="gramEnd"/>
      <w:r>
        <w:rPr>
          <w:sz w:val="28"/>
        </w:rPr>
        <w:t xml:space="preserve"> 2010</w:t>
      </w:r>
      <w:r>
        <w:rPr>
          <w:spacing w:val="-3"/>
          <w:sz w:val="28"/>
        </w:rPr>
        <w:t>г.</w:t>
      </w:r>
    </w:p>
    <w:p w:rsidR="007B63FB" w:rsidRPr="00E31B48" w:rsidRDefault="003A6B44">
      <w:pPr>
        <w:pStyle w:val="a4"/>
        <w:numPr>
          <w:ilvl w:val="2"/>
          <w:numId w:val="14"/>
        </w:numPr>
        <w:tabs>
          <w:tab w:val="left" w:pos="825"/>
          <w:tab w:val="left" w:pos="2032"/>
          <w:tab w:val="left" w:pos="2933"/>
        </w:tabs>
        <w:spacing w:before="2"/>
        <w:ind w:right="324" w:firstLine="0"/>
        <w:rPr>
          <w:sz w:val="28"/>
          <w:lang w:val="ru-RU"/>
        </w:rPr>
      </w:pPr>
      <w:r w:rsidRPr="003A6B44">
        <w:rPr>
          <w:sz w:val="28"/>
          <w:lang w:val="ru-RU"/>
        </w:rPr>
        <w:t>Волков</w:t>
      </w:r>
      <w:r w:rsidRPr="003A6B44">
        <w:rPr>
          <w:sz w:val="28"/>
          <w:lang w:val="ru-RU"/>
        </w:rPr>
        <w:tab/>
        <w:t>В.С.</w:t>
      </w:r>
      <w:r w:rsidRPr="003A6B44">
        <w:rPr>
          <w:sz w:val="28"/>
          <w:lang w:val="ru-RU"/>
        </w:rPr>
        <w:tab/>
        <w:t>Мотив и квалификация  преступления</w:t>
      </w:r>
      <w:proofErr w:type="gramStart"/>
      <w:r w:rsidRPr="003A6B44">
        <w:rPr>
          <w:sz w:val="28"/>
          <w:lang w:val="ru-RU"/>
        </w:rPr>
        <w:t>.</w:t>
      </w:r>
      <w:r w:rsidRPr="00E31B48">
        <w:rPr>
          <w:sz w:val="28"/>
          <w:lang w:val="ru-RU"/>
        </w:rPr>
        <w:t>К</w:t>
      </w:r>
      <w:proofErr w:type="gramEnd"/>
      <w:r w:rsidRPr="00E31B48">
        <w:rPr>
          <w:sz w:val="28"/>
          <w:lang w:val="ru-RU"/>
        </w:rPr>
        <w:t>азань,2008г.</w:t>
      </w:r>
    </w:p>
    <w:p w:rsidR="007B63FB" w:rsidRDefault="003A6B44">
      <w:pPr>
        <w:pStyle w:val="a3"/>
        <w:spacing w:before="2" w:line="321" w:lineRule="exact"/>
        <w:ind w:left="564" w:right="258"/>
      </w:pPr>
      <w:r w:rsidRPr="003A6B44">
        <w:rPr>
          <w:lang w:val="ru-RU"/>
        </w:rPr>
        <w:t xml:space="preserve">4.Орымбаев Р.О. Специальный субъект преступления. </w:t>
      </w:r>
      <w:r>
        <w:t>Алматы, 2009 г.</w:t>
      </w:r>
    </w:p>
    <w:p w:rsidR="007B63FB" w:rsidRPr="003A6B44" w:rsidRDefault="003A6B44">
      <w:pPr>
        <w:pStyle w:val="a4"/>
        <w:numPr>
          <w:ilvl w:val="0"/>
          <w:numId w:val="14"/>
        </w:numPr>
        <w:tabs>
          <w:tab w:val="left" w:pos="452"/>
        </w:tabs>
        <w:spacing w:line="321" w:lineRule="exact"/>
        <w:ind w:left="451" w:hanging="351"/>
        <w:rPr>
          <w:sz w:val="28"/>
          <w:lang w:val="ru-RU"/>
        </w:rPr>
      </w:pPr>
      <w:r w:rsidRPr="003A6B44">
        <w:rPr>
          <w:sz w:val="28"/>
          <w:lang w:val="ru-RU"/>
        </w:rPr>
        <w:t>Устименко  В.В.Специальный  субъектпреступления.</w:t>
      </w:r>
    </w:p>
    <w:p w:rsidR="007B63FB" w:rsidRPr="003A6B44" w:rsidRDefault="007B63FB">
      <w:pPr>
        <w:pStyle w:val="a3"/>
        <w:rPr>
          <w:lang w:val="ru-RU"/>
        </w:rPr>
      </w:pPr>
    </w:p>
    <w:p w:rsidR="007B63FB" w:rsidRPr="003A6B44" w:rsidRDefault="007B63FB">
      <w:pPr>
        <w:pStyle w:val="a3"/>
        <w:spacing w:before="2"/>
        <w:rPr>
          <w:lang w:val="ru-RU"/>
        </w:rPr>
      </w:pPr>
    </w:p>
    <w:p w:rsidR="007B63FB" w:rsidRPr="003A6B44" w:rsidRDefault="003A6B44">
      <w:pPr>
        <w:pStyle w:val="a4"/>
        <w:numPr>
          <w:ilvl w:val="0"/>
          <w:numId w:val="15"/>
        </w:numPr>
        <w:tabs>
          <w:tab w:val="left" w:pos="313"/>
        </w:tabs>
        <w:spacing w:line="321" w:lineRule="exact"/>
        <w:ind w:left="312"/>
        <w:jc w:val="left"/>
        <w:rPr>
          <w:sz w:val="28"/>
          <w:lang w:val="ru-RU"/>
        </w:rPr>
      </w:pPr>
      <w:r w:rsidRPr="003A6B44">
        <w:rPr>
          <w:b/>
          <w:sz w:val="28"/>
          <w:lang w:val="ru-RU"/>
        </w:rPr>
        <w:t xml:space="preserve">семинар сабағы. </w:t>
      </w:r>
      <w:r w:rsidRPr="003A6B44">
        <w:rPr>
          <w:sz w:val="28"/>
          <w:lang w:val="ru-RU"/>
        </w:rPr>
        <w:t>Жеке адамға қарсықылмыстар</w:t>
      </w:r>
    </w:p>
    <w:p w:rsidR="007B63FB" w:rsidRPr="003A6B44" w:rsidRDefault="003A6B44">
      <w:pPr>
        <w:pStyle w:val="a3"/>
        <w:ind w:left="100" w:right="258"/>
        <w:rPr>
          <w:lang w:val="ru-RU"/>
        </w:rPr>
      </w:pPr>
      <w:r w:rsidRPr="003A6B44">
        <w:rPr>
          <w:lang w:val="ru-RU"/>
        </w:rPr>
        <w:t>Түйінді сөздер: Өмірге қарсы қылмыс, қылмыстық құқық, саралау, қылмыстық заң, қылмыстың құрамы, қылмыстың объектісі, субъектісі, субъективтік жағы,  субъект, қылмыстық жауаптылық, жаза.</w:t>
      </w:r>
    </w:p>
    <w:p w:rsidR="007B63FB" w:rsidRPr="003A6B44" w:rsidRDefault="003A6B44">
      <w:pPr>
        <w:pStyle w:val="a3"/>
        <w:spacing w:before="2"/>
        <w:ind w:left="100" w:right="450"/>
        <w:jc w:val="both"/>
        <w:rPr>
          <w:lang w:val="ru-RU"/>
        </w:rPr>
      </w:pPr>
      <w:r w:rsidRPr="003A6B44">
        <w:rPr>
          <w:lang w:val="ru-RU"/>
        </w:rPr>
        <w:t>Семинарды өткізу мақсаты: Өмірге қарсы қылмысты саралаудытеориялық тұрғыдан түсіндіре білу және студенттердің логикалық орталығын тексере білу, тікелей студенттің шешімін тексеру, студенттің қабілетінарттыру.</w:t>
      </w:r>
    </w:p>
    <w:p w:rsidR="007B63FB" w:rsidRPr="003A6B44" w:rsidRDefault="003A6B44">
      <w:pPr>
        <w:pStyle w:val="a3"/>
        <w:spacing w:line="320" w:lineRule="exact"/>
        <w:ind w:left="100" w:right="258"/>
        <w:rPr>
          <w:lang w:val="ru-RU"/>
        </w:rPr>
      </w:pPr>
      <w:r w:rsidRPr="003A6B44">
        <w:rPr>
          <w:lang w:val="ru-RU"/>
        </w:rPr>
        <w:t>Жоспары:</w:t>
      </w:r>
    </w:p>
    <w:p w:rsidR="007B63FB" w:rsidRPr="003A6B44" w:rsidRDefault="003A6B44">
      <w:pPr>
        <w:pStyle w:val="a3"/>
        <w:spacing w:before="2" w:line="321" w:lineRule="exact"/>
        <w:ind w:left="100" w:right="258"/>
        <w:rPr>
          <w:lang w:val="ru-RU"/>
        </w:rPr>
      </w:pPr>
      <w:r w:rsidRPr="003A6B44">
        <w:rPr>
          <w:lang w:val="ru-RU"/>
        </w:rPr>
        <w:t>1.Өмірге қарсы қылмыстардың жалпы сипаттамасы.</w:t>
      </w:r>
    </w:p>
    <w:p w:rsidR="007B63FB" w:rsidRPr="003A6B44" w:rsidRDefault="003A6B44">
      <w:pPr>
        <w:pStyle w:val="a3"/>
        <w:ind w:left="100" w:right="258"/>
        <w:rPr>
          <w:lang w:val="ru-RU"/>
        </w:rPr>
      </w:pPr>
      <w:r w:rsidRPr="003A6B44">
        <w:rPr>
          <w:lang w:val="ru-RU"/>
        </w:rPr>
        <w:t>2.Өмірге қарсы қылмыстарды ҚР Қылмыстық кодексі бойынша саралау. 3.ҚР Қылмыстық кодексінің жаңа жобасындағы өзгерістер мен толықтырулар.</w:t>
      </w:r>
    </w:p>
    <w:p w:rsidR="007B63FB" w:rsidRPr="003A6B44" w:rsidRDefault="003A6B44">
      <w:pPr>
        <w:pStyle w:val="a3"/>
        <w:tabs>
          <w:tab w:val="left" w:pos="808"/>
        </w:tabs>
        <w:spacing w:before="2"/>
        <w:ind w:left="100" w:right="457"/>
        <w:rPr>
          <w:lang w:val="ru-RU"/>
        </w:rPr>
      </w:pPr>
      <w:r w:rsidRPr="003A6B44">
        <w:rPr>
          <w:lang w:val="ru-RU"/>
        </w:rPr>
        <w:t>4.</w:t>
      </w:r>
      <w:r w:rsidRPr="003A6B44">
        <w:rPr>
          <w:lang w:val="ru-RU"/>
        </w:rPr>
        <w:tab/>
        <w:t>Өмірге қарсы қылмыстарды ҚР Жоғары Сотыныңқаулысыбойынша саралаудыңнегіздері.</w:t>
      </w:r>
    </w:p>
    <w:p w:rsidR="007B63FB" w:rsidRPr="003A6B44" w:rsidRDefault="007B63FB">
      <w:pPr>
        <w:pStyle w:val="a3"/>
        <w:rPr>
          <w:lang w:val="ru-RU"/>
        </w:rPr>
      </w:pPr>
    </w:p>
    <w:p w:rsidR="007B63FB" w:rsidRPr="003A6B44" w:rsidRDefault="003A6B44">
      <w:pPr>
        <w:pStyle w:val="a3"/>
        <w:ind w:left="100" w:right="258"/>
        <w:rPr>
          <w:lang w:val="ru-RU"/>
        </w:rPr>
      </w:pPr>
      <w:r w:rsidRPr="003A6B44">
        <w:rPr>
          <w:lang w:val="ru-RU"/>
        </w:rPr>
        <w:t>Негізгі әдебиеттер:</w:t>
      </w:r>
    </w:p>
    <w:p w:rsidR="007B63FB" w:rsidRPr="003A6B44" w:rsidRDefault="003A6B44">
      <w:pPr>
        <w:pStyle w:val="a3"/>
        <w:spacing w:before="2"/>
        <w:ind w:left="100" w:right="144"/>
        <w:rPr>
          <w:lang w:val="ru-RU"/>
        </w:rPr>
      </w:pPr>
      <w:r w:rsidRPr="003A6B44">
        <w:rPr>
          <w:lang w:val="ru-RU"/>
        </w:rPr>
        <w:t xml:space="preserve">1.Әпенов С. Қылмысты саралаудың негіздері. </w:t>
      </w:r>
      <w:proofErr w:type="gramStart"/>
      <w:r w:rsidRPr="003A6B44">
        <w:rPr>
          <w:lang w:val="ru-RU"/>
        </w:rPr>
        <w:t>О</w:t>
      </w:r>
      <w:proofErr w:type="gramEnd"/>
      <w:r w:rsidRPr="003A6B44">
        <w:rPr>
          <w:lang w:val="ru-RU"/>
        </w:rPr>
        <w:t>қу құралы.-. Алматы. 2010 ж. 2.</w:t>
      </w:r>
      <w:proofErr w:type="gramStart"/>
      <w:r w:rsidRPr="003A6B44">
        <w:rPr>
          <w:lang w:val="ru-RU"/>
        </w:rPr>
        <w:t>Куринов</w:t>
      </w:r>
      <w:proofErr w:type="gramEnd"/>
      <w:r w:rsidRPr="003A6B44">
        <w:rPr>
          <w:lang w:val="ru-RU"/>
        </w:rPr>
        <w:t xml:space="preserve"> Б.А. Научные основы квалификации преступления. М., 2012 г.</w:t>
      </w:r>
    </w:p>
    <w:p w:rsidR="007B63FB" w:rsidRPr="003A6B44" w:rsidRDefault="003A6B44">
      <w:pPr>
        <w:pStyle w:val="a3"/>
        <w:tabs>
          <w:tab w:val="left" w:pos="5635"/>
        </w:tabs>
        <w:spacing w:before="2"/>
        <w:ind w:left="100" w:right="1109"/>
        <w:rPr>
          <w:lang w:val="ru-RU"/>
        </w:rPr>
      </w:pPr>
      <w:r w:rsidRPr="003A6B44">
        <w:rPr>
          <w:lang w:val="ru-RU"/>
        </w:rPr>
        <w:t>3.Бурчак  В.АКвалификацияпреступления.</w:t>
      </w:r>
      <w:r w:rsidRPr="003A6B44">
        <w:rPr>
          <w:lang w:val="ru-RU"/>
        </w:rPr>
        <w:tab/>
        <w:t>Киев,2009г. 4.Сергиевский В., Рахметов С. Квалификация преступлений. Учебно- практическое пособие. Алматы, 2011г.</w:t>
      </w:r>
    </w:p>
    <w:p w:rsidR="007B63FB" w:rsidRPr="003A6B44" w:rsidRDefault="003A6B44">
      <w:pPr>
        <w:pStyle w:val="a3"/>
        <w:spacing w:line="480" w:lineRule="auto"/>
        <w:ind w:left="100" w:right="258"/>
        <w:rPr>
          <w:lang w:val="ru-RU"/>
        </w:rPr>
      </w:pPr>
      <w:r w:rsidRPr="003A6B44">
        <w:rPr>
          <w:lang w:val="ru-RU"/>
        </w:rPr>
        <w:t>5.Кудрявцев В.Н Общая теория квалификации преступлений. М., 2012 г. Қосымша әдебиеттер:</w:t>
      </w:r>
    </w:p>
    <w:p w:rsidR="007B63FB" w:rsidRDefault="003A6B44">
      <w:pPr>
        <w:pStyle w:val="a3"/>
        <w:spacing w:before="11"/>
        <w:ind w:left="100" w:right="258"/>
      </w:pPr>
      <w:r w:rsidRPr="003A6B44">
        <w:rPr>
          <w:lang w:val="ru-RU"/>
        </w:rPr>
        <w:t xml:space="preserve">1.Кудрявцев В.Н. Объективная сторона преступлений. </w:t>
      </w:r>
      <w:proofErr w:type="gramStart"/>
      <w:r>
        <w:t>М.,</w:t>
      </w:r>
      <w:proofErr w:type="gramEnd"/>
      <w:r>
        <w:t xml:space="preserve"> 2012 г.</w:t>
      </w:r>
    </w:p>
    <w:p w:rsidR="007B63FB" w:rsidRDefault="003A6B44">
      <w:pPr>
        <w:pStyle w:val="a4"/>
        <w:numPr>
          <w:ilvl w:val="0"/>
          <w:numId w:val="13"/>
        </w:numPr>
        <w:tabs>
          <w:tab w:val="left" w:pos="808"/>
          <w:tab w:val="left" w:pos="809"/>
        </w:tabs>
        <w:spacing w:before="2" w:line="321" w:lineRule="exact"/>
        <w:ind w:firstLine="0"/>
        <w:rPr>
          <w:sz w:val="28"/>
        </w:rPr>
      </w:pPr>
      <w:r w:rsidRPr="003A6B44">
        <w:rPr>
          <w:sz w:val="28"/>
          <w:lang w:val="ru-RU"/>
        </w:rPr>
        <w:t xml:space="preserve">Рарог А.И. Вина и квалификация преступлений. </w:t>
      </w:r>
      <w:proofErr w:type="gramStart"/>
      <w:r>
        <w:rPr>
          <w:sz w:val="28"/>
        </w:rPr>
        <w:t>М.,</w:t>
      </w:r>
      <w:proofErr w:type="gramEnd"/>
      <w:r>
        <w:rPr>
          <w:sz w:val="28"/>
        </w:rPr>
        <w:t xml:space="preserve"> 2010г.</w:t>
      </w:r>
    </w:p>
    <w:p w:rsidR="007B63FB" w:rsidRDefault="003A6B44">
      <w:pPr>
        <w:pStyle w:val="a4"/>
        <w:numPr>
          <w:ilvl w:val="0"/>
          <w:numId w:val="13"/>
        </w:numPr>
        <w:tabs>
          <w:tab w:val="left" w:pos="808"/>
          <w:tab w:val="left" w:pos="809"/>
        </w:tabs>
        <w:spacing w:line="242" w:lineRule="auto"/>
        <w:ind w:right="793" w:firstLine="0"/>
        <w:rPr>
          <w:sz w:val="28"/>
        </w:rPr>
      </w:pPr>
      <w:r w:rsidRPr="003A6B44">
        <w:rPr>
          <w:sz w:val="28"/>
          <w:lang w:val="ru-RU"/>
        </w:rPr>
        <w:t xml:space="preserve">Волков В.С. Мотив и квалификация преступления. Казань, 2008 г. 4.Орымбаев Р.О. Специальный субъект преступления. </w:t>
      </w:r>
      <w:r>
        <w:rPr>
          <w:sz w:val="28"/>
        </w:rPr>
        <w:t>Алматы, 2009г.</w:t>
      </w:r>
    </w:p>
    <w:p w:rsidR="007B63FB" w:rsidRDefault="003A6B44">
      <w:pPr>
        <w:pStyle w:val="a3"/>
        <w:spacing w:line="317" w:lineRule="exact"/>
        <w:ind w:left="100" w:right="258"/>
      </w:pPr>
      <w:r w:rsidRPr="003A6B44">
        <w:rPr>
          <w:lang w:val="ru-RU"/>
        </w:rPr>
        <w:t xml:space="preserve">5. Устименко В.В. Специальный субъект преступления. </w:t>
      </w:r>
      <w:r>
        <w:t>Харьков, 2011 г.</w:t>
      </w:r>
    </w:p>
    <w:p w:rsidR="007B63FB" w:rsidRPr="00E31B48" w:rsidRDefault="003A6B44">
      <w:pPr>
        <w:pStyle w:val="a4"/>
        <w:numPr>
          <w:ilvl w:val="0"/>
          <w:numId w:val="12"/>
        </w:numPr>
        <w:tabs>
          <w:tab w:val="left" w:pos="663"/>
          <w:tab w:val="left" w:pos="664"/>
          <w:tab w:val="left" w:pos="5057"/>
        </w:tabs>
        <w:spacing w:before="2"/>
        <w:ind w:right="561" w:firstLine="0"/>
        <w:rPr>
          <w:sz w:val="28"/>
          <w:lang w:val="ru-RU"/>
        </w:rPr>
      </w:pPr>
      <w:r w:rsidRPr="003A6B44">
        <w:rPr>
          <w:sz w:val="28"/>
          <w:lang w:val="ru-RU"/>
        </w:rPr>
        <w:t>Кочои с.М.  Ответственностьза</w:t>
      </w:r>
      <w:r w:rsidRPr="003A6B44">
        <w:rPr>
          <w:sz w:val="28"/>
          <w:lang w:val="ru-RU"/>
        </w:rPr>
        <w:tab/>
        <w:t xml:space="preserve">корыстныепреступленияпротивсобственности. </w:t>
      </w:r>
      <w:r w:rsidRPr="00E31B48">
        <w:rPr>
          <w:sz w:val="28"/>
          <w:lang w:val="ru-RU"/>
        </w:rPr>
        <w:t>М.,2009г.</w:t>
      </w:r>
    </w:p>
    <w:p w:rsidR="007B63FB" w:rsidRPr="00E31B48" w:rsidRDefault="007B63FB">
      <w:pPr>
        <w:pStyle w:val="a3"/>
        <w:rPr>
          <w:lang w:val="ru-RU"/>
        </w:rPr>
      </w:pPr>
    </w:p>
    <w:p w:rsidR="007B63FB" w:rsidRPr="00E31B48" w:rsidRDefault="007B63FB">
      <w:pPr>
        <w:pStyle w:val="a3"/>
        <w:spacing w:before="2"/>
        <w:rPr>
          <w:lang w:val="ru-RU"/>
        </w:rPr>
      </w:pPr>
    </w:p>
    <w:p w:rsidR="007B63FB" w:rsidRPr="00E31B48" w:rsidRDefault="003A6B44">
      <w:pPr>
        <w:pStyle w:val="a4"/>
        <w:numPr>
          <w:ilvl w:val="0"/>
          <w:numId w:val="15"/>
        </w:numPr>
        <w:tabs>
          <w:tab w:val="left" w:pos="417"/>
        </w:tabs>
        <w:spacing w:line="321" w:lineRule="exact"/>
        <w:ind w:left="416"/>
        <w:jc w:val="left"/>
        <w:rPr>
          <w:sz w:val="28"/>
          <w:lang w:val="ru-RU"/>
        </w:rPr>
      </w:pPr>
      <w:r w:rsidRPr="00E31B48">
        <w:rPr>
          <w:sz w:val="28"/>
          <w:lang w:val="ru-RU"/>
        </w:rPr>
        <w:t>семинар сабағы. Адам өлтіру – қылмысты саралаудың заңинегізі.</w:t>
      </w:r>
    </w:p>
    <w:p w:rsidR="007B63FB" w:rsidRPr="00E31B48" w:rsidRDefault="003A6B44">
      <w:pPr>
        <w:spacing w:line="321" w:lineRule="exact"/>
        <w:ind w:left="204" w:right="144"/>
        <w:rPr>
          <w:sz w:val="28"/>
          <w:lang w:val="ru-RU"/>
        </w:rPr>
      </w:pPr>
      <w:r w:rsidRPr="00E31B48">
        <w:rPr>
          <w:b/>
          <w:sz w:val="28"/>
          <w:lang w:val="ru-RU"/>
        </w:rPr>
        <w:t xml:space="preserve">Түйінді сөздер:  </w:t>
      </w:r>
      <w:r w:rsidRPr="00E31B48">
        <w:rPr>
          <w:sz w:val="28"/>
          <w:lang w:val="ru-RU"/>
        </w:rPr>
        <w:t>адам өлтіру, қылмыстық құқық, саралау, қылмыстық    заң,</w:t>
      </w:r>
    </w:p>
    <w:p w:rsidR="007B63FB" w:rsidRPr="00E31B48" w:rsidRDefault="007B63FB">
      <w:pPr>
        <w:spacing w:line="321" w:lineRule="exact"/>
        <w:rPr>
          <w:sz w:val="28"/>
          <w:lang w:val="ru-RU"/>
        </w:rPr>
        <w:sectPr w:rsidR="007B63FB" w:rsidRPr="00E31B48">
          <w:pgSz w:w="11910" w:h="16840"/>
          <w:pgMar w:top="1380" w:right="760" w:bottom="280" w:left="1600" w:header="720" w:footer="720" w:gutter="0"/>
          <w:cols w:space="720"/>
        </w:sectPr>
      </w:pPr>
    </w:p>
    <w:p w:rsidR="007B63FB" w:rsidRDefault="003A6B44">
      <w:pPr>
        <w:pStyle w:val="a3"/>
        <w:spacing w:before="47" w:line="242" w:lineRule="auto"/>
        <w:ind w:left="204" w:right="176"/>
      </w:pPr>
      <w:proofErr w:type="gramStart"/>
      <w:r>
        <w:lastRenderedPageBreak/>
        <w:t>қылмыстың</w:t>
      </w:r>
      <w:proofErr w:type="gramEnd"/>
      <w:r>
        <w:t xml:space="preserve"> құрамы, қылмыстың объектісі, субъектісі, субъективтік жағы, субъект, қылмыстық жауаптылық, жаза.</w:t>
      </w:r>
    </w:p>
    <w:p w:rsidR="007B63FB" w:rsidRDefault="003A6B44">
      <w:pPr>
        <w:pStyle w:val="a3"/>
        <w:ind w:left="204" w:right="119"/>
        <w:jc w:val="both"/>
      </w:pPr>
      <w:r>
        <w:rPr>
          <w:b/>
        </w:rPr>
        <w:t>Семинарды өткізу мақсаты</w:t>
      </w:r>
      <w:r>
        <w:t>: Адам өлтіруді саралауды теориялық тұрғыдан түсіндіре білу және студенттердің логикалық орталығын тексере білу, тікелей студенттің шешімін тексеру, студенттің қабілетінарттыру.</w:t>
      </w:r>
    </w:p>
    <w:p w:rsidR="007B63FB" w:rsidRDefault="003A6B44">
      <w:pPr>
        <w:pStyle w:val="1"/>
        <w:spacing w:line="273" w:lineRule="exact"/>
        <w:ind w:left="2241"/>
      </w:pPr>
      <w:r>
        <w:t>Жоспары:</w:t>
      </w:r>
    </w:p>
    <w:p w:rsidR="007B63FB" w:rsidRDefault="003A6B44">
      <w:pPr>
        <w:pStyle w:val="a3"/>
        <w:spacing w:line="290" w:lineRule="exact"/>
        <w:ind w:left="204"/>
        <w:jc w:val="both"/>
      </w:pPr>
      <w:r>
        <w:t xml:space="preserve">1.Адам </w:t>
      </w:r>
      <w:proofErr w:type="gramStart"/>
      <w:r>
        <w:t>өлтірудің  жалпы</w:t>
      </w:r>
      <w:proofErr w:type="gramEnd"/>
      <w:r>
        <w:t xml:space="preserve"> сипаттамасы.</w:t>
      </w:r>
    </w:p>
    <w:p w:rsidR="007B63FB" w:rsidRDefault="003A6B44">
      <w:pPr>
        <w:pStyle w:val="a3"/>
        <w:spacing w:line="242" w:lineRule="auto"/>
        <w:ind w:left="204" w:right="176"/>
      </w:pPr>
      <w:r>
        <w:t>2.Адам өлтірудің ҚР Қылмыстық кодексі бойынша саралау. 3.ҚР Қылмыстық кодексінің жаңа жобасындағы өзгерістер мен толықтырулар.</w:t>
      </w:r>
    </w:p>
    <w:p w:rsidR="007B63FB" w:rsidRDefault="003A6B44">
      <w:pPr>
        <w:pStyle w:val="a4"/>
        <w:numPr>
          <w:ilvl w:val="1"/>
          <w:numId w:val="12"/>
        </w:numPr>
        <w:tabs>
          <w:tab w:val="left" w:pos="445"/>
        </w:tabs>
        <w:spacing w:line="242" w:lineRule="auto"/>
        <w:ind w:right="171" w:firstLine="0"/>
        <w:rPr>
          <w:sz w:val="28"/>
        </w:rPr>
      </w:pPr>
      <w:r>
        <w:rPr>
          <w:sz w:val="28"/>
        </w:rPr>
        <w:t>Адам өлтіруді саралаудың ҚР Жоғары Сотының қаулысы бойынша саралаудыңнегіздері.</w:t>
      </w:r>
    </w:p>
    <w:p w:rsidR="007B63FB" w:rsidRDefault="003A6B44">
      <w:pPr>
        <w:pStyle w:val="1"/>
        <w:spacing w:line="282" w:lineRule="exact"/>
        <w:ind w:left="204" w:right="0"/>
        <w:jc w:val="both"/>
      </w:pPr>
      <w:r>
        <w:t>Негізгі әдебиеттер:</w:t>
      </w:r>
    </w:p>
    <w:p w:rsidR="007B63FB" w:rsidRPr="00DC7B7C" w:rsidRDefault="003A6B44">
      <w:pPr>
        <w:pStyle w:val="a3"/>
        <w:spacing w:line="237" w:lineRule="auto"/>
        <w:ind w:left="564" w:right="176"/>
        <w:rPr>
          <w:lang w:val="ru-RU"/>
        </w:rPr>
      </w:pPr>
      <w:r>
        <w:t xml:space="preserve">1.Әпенов С. Қылмысты саралаудың негіздері. </w:t>
      </w:r>
      <w:r w:rsidRPr="00DC7B7C">
        <w:rPr>
          <w:lang w:val="ru-RU"/>
        </w:rPr>
        <w:t>Оқу құралы</w:t>
      </w:r>
      <w:proofErr w:type="gramStart"/>
      <w:r w:rsidRPr="00DC7B7C">
        <w:rPr>
          <w:lang w:val="ru-RU"/>
        </w:rPr>
        <w:t xml:space="preserve">.-. </w:t>
      </w:r>
      <w:proofErr w:type="gramEnd"/>
      <w:r w:rsidRPr="00DC7B7C">
        <w:rPr>
          <w:lang w:val="ru-RU"/>
        </w:rPr>
        <w:t>Алматы. 2010 ж.</w:t>
      </w:r>
    </w:p>
    <w:p w:rsidR="007B63FB" w:rsidRPr="003A6B44" w:rsidRDefault="003A6B44">
      <w:pPr>
        <w:pStyle w:val="a3"/>
        <w:spacing w:before="3"/>
        <w:ind w:left="564" w:right="176"/>
        <w:rPr>
          <w:lang w:val="ru-RU"/>
        </w:rPr>
      </w:pPr>
      <w:r w:rsidRPr="003A6B44">
        <w:rPr>
          <w:lang w:val="ru-RU"/>
        </w:rPr>
        <w:t>2.Куринов Б.А. Научные основы квалификации преступления. М., 2012 г.</w:t>
      </w:r>
    </w:p>
    <w:p w:rsidR="007B63FB" w:rsidRPr="003A6B44" w:rsidRDefault="003A6B44">
      <w:pPr>
        <w:pStyle w:val="a3"/>
        <w:tabs>
          <w:tab w:val="left" w:pos="6099"/>
        </w:tabs>
        <w:spacing w:before="2"/>
        <w:ind w:left="564" w:right="176"/>
        <w:rPr>
          <w:lang w:val="ru-RU"/>
        </w:rPr>
      </w:pPr>
      <w:r w:rsidRPr="003A6B44">
        <w:rPr>
          <w:lang w:val="ru-RU"/>
        </w:rPr>
        <w:t>3.Бурчак  В.АКвалификацияпреступления.</w:t>
      </w:r>
      <w:r w:rsidRPr="003A6B44">
        <w:rPr>
          <w:lang w:val="ru-RU"/>
        </w:rPr>
        <w:tab/>
        <w:t>Киев,2009г. 4.Сергиевский В., Рахметов С. Квалификация преступлений. Учебно- практическое пособие. Алматы, 2011</w:t>
      </w:r>
      <w:r w:rsidRPr="003A6B44">
        <w:rPr>
          <w:spacing w:val="-3"/>
          <w:lang w:val="ru-RU"/>
        </w:rPr>
        <w:t>г.</w:t>
      </w:r>
    </w:p>
    <w:p w:rsidR="007B63FB" w:rsidRPr="003A6B44" w:rsidRDefault="003A6B44">
      <w:pPr>
        <w:pStyle w:val="a3"/>
        <w:tabs>
          <w:tab w:val="left" w:pos="2312"/>
          <w:tab w:val="left" w:pos="3189"/>
        </w:tabs>
        <w:ind w:left="204" w:right="355" w:firstLine="359"/>
        <w:rPr>
          <w:lang w:val="ru-RU"/>
        </w:rPr>
      </w:pPr>
      <w:r w:rsidRPr="003A6B44">
        <w:rPr>
          <w:lang w:val="ru-RU"/>
        </w:rPr>
        <w:t>5.Кудрявцев</w:t>
      </w:r>
      <w:r w:rsidRPr="003A6B44">
        <w:rPr>
          <w:lang w:val="ru-RU"/>
        </w:rPr>
        <w:tab/>
        <w:t>В.Н</w:t>
      </w:r>
      <w:r w:rsidRPr="003A6B44">
        <w:rPr>
          <w:lang w:val="ru-RU"/>
        </w:rPr>
        <w:tab/>
        <w:t>Общая  теория  квалификациипреступлений.М., 2012г.</w:t>
      </w:r>
    </w:p>
    <w:p w:rsidR="007B63FB" w:rsidRPr="003A6B44" w:rsidRDefault="007B63FB">
      <w:pPr>
        <w:pStyle w:val="a3"/>
        <w:spacing w:before="1"/>
        <w:rPr>
          <w:sz w:val="29"/>
          <w:lang w:val="ru-RU"/>
        </w:rPr>
      </w:pPr>
    </w:p>
    <w:p w:rsidR="007B63FB" w:rsidRPr="003A6B44" w:rsidRDefault="003A6B44">
      <w:pPr>
        <w:pStyle w:val="1"/>
        <w:ind w:left="204" w:right="0"/>
        <w:jc w:val="both"/>
        <w:rPr>
          <w:lang w:val="ru-RU"/>
        </w:rPr>
      </w:pPr>
      <w:r w:rsidRPr="003A6B44">
        <w:rPr>
          <w:lang w:val="ru-RU"/>
        </w:rPr>
        <w:t>Қосымша әдебиеттер:</w:t>
      </w:r>
    </w:p>
    <w:p w:rsidR="007B63FB" w:rsidRPr="003A6B44" w:rsidRDefault="007B63FB">
      <w:pPr>
        <w:pStyle w:val="a3"/>
        <w:rPr>
          <w:b/>
          <w:lang w:val="ru-RU"/>
        </w:rPr>
      </w:pPr>
    </w:p>
    <w:p w:rsidR="007B63FB" w:rsidRDefault="003A6B44">
      <w:pPr>
        <w:pStyle w:val="a3"/>
        <w:spacing w:line="321" w:lineRule="exact"/>
        <w:ind w:left="564" w:right="176"/>
      </w:pPr>
      <w:r w:rsidRPr="003A6B44">
        <w:rPr>
          <w:lang w:val="ru-RU"/>
        </w:rPr>
        <w:t xml:space="preserve">1.Кудрявцев В.Н. Объективная сторона преступлений. </w:t>
      </w:r>
      <w:proofErr w:type="gramStart"/>
      <w:r>
        <w:t>М.,</w:t>
      </w:r>
      <w:proofErr w:type="gramEnd"/>
      <w:r>
        <w:t xml:space="preserve"> 2012 г.</w:t>
      </w:r>
    </w:p>
    <w:p w:rsidR="007B63FB" w:rsidRDefault="003A6B44">
      <w:pPr>
        <w:pStyle w:val="a4"/>
        <w:numPr>
          <w:ilvl w:val="2"/>
          <w:numId w:val="12"/>
        </w:numPr>
        <w:tabs>
          <w:tab w:val="left" w:pos="861"/>
        </w:tabs>
        <w:spacing w:line="321" w:lineRule="exact"/>
        <w:ind w:firstLine="0"/>
        <w:rPr>
          <w:sz w:val="28"/>
        </w:rPr>
      </w:pPr>
      <w:r w:rsidRPr="003A6B44">
        <w:rPr>
          <w:sz w:val="28"/>
          <w:lang w:val="ru-RU"/>
        </w:rPr>
        <w:t xml:space="preserve">Рарог А.И. Вина и квалификация преступлений. </w:t>
      </w:r>
      <w:proofErr w:type="gramStart"/>
      <w:r>
        <w:rPr>
          <w:sz w:val="28"/>
        </w:rPr>
        <w:t>М.,</w:t>
      </w:r>
      <w:proofErr w:type="gramEnd"/>
      <w:r>
        <w:rPr>
          <w:sz w:val="28"/>
        </w:rPr>
        <w:t xml:space="preserve"> 2010</w:t>
      </w:r>
      <w:r>
        <w:rPr>
          <w:spacing w:val="-3"/>
          <w:sz w:val="28"/>
        </w:rPr>
        <w:t>г.</w:t>
      </w:r>
    </w:p>
    <w:p w:rsidR="007B63FB" w:rsidRDefault="003A6B44">
      <w:pPr>
        <w:pStyle w:val="a4"/>
        <w:numPr>
          <w:ilvl w:val="2"/>
          <w:numId w:val="12"/>
        </w:numPr>
        <w:tabs>
          <w:tab w:val="left" w:pos="825"/>
        </w:tabs>
        <w:spacing w:before="2"/>
        <w:ind w:right="415" w:firstLine="0"/>
        <w:rPr>
          <w:sz w:val="28"/>
        </w:rPr>
      </w:pPr>
      <w:r w:rsidRPr="003A6B44">
        <w:rPr>
          <w:sz w:val="28"/>
          <w:lang w:val="ru-RU"/>
        </w:rPr>
        <w:t xml:space="preserve">Волков В.С. Мотив и квалификация преступления. Казань, 2008 </w:t>
      </w:r>
      <w:r w:rsidRPr="003A6B44">
        <w:rPr>
          <w:spacing w:val="-3"/>
          <w:sz w:val="28"/>
          <w:lang w:val="ru-RU"/>
        </w:rPr>
        <w:t xml:space="preserve">г. </w:t>
      </w:r>
      <w:r w:rsidRPr="003A6B44">
        <w:rPr>
          <w:sz w:val="28"/>
          <w:lang w:val="ru-RU"/>
        </w:rPr>
        <w:t xml:space="preserve">4.Орымбаев Р.О. Специальный субъект преступления. </w:t>
      </w:r>
      <w:r>
        <w:rPr>
          <w:sz w:val="28"/>
        </w:rPr>
        <w:t>Алматы, 2009г.</w:t>
      </w:r>
    </w:p>
    <w:p w:rsidR="007B63FB" w:rsidRDefault="003A6B44">
      <w:pPr>
        <w:pStyle w:val="a3"/>
        <w:spacing w:before="2"/>
        <w:ind w:left="100" w:right="176" w:firstLine="463"/>
      </w:pPr>
      <w:r w:rsidRPr="003A6B44">
        <w:rPr>
          <w:lang w:val="ru-RU"/>
        </w:rPr>
        <w:t xml:space="preserve">5. Устименко В.В. Специальный субъект преступления. Харьков, 2011 г. 6.Кочои с.М. Ответственность за корыстные преступления против собственности. </w:t>
      </w:r>
      <w:proofErr w:type="gramStart"/>
      <w:r>
        <w:t>М.,</w:t>
      </w:r>
      <w:proofErr w:type="gramEnd"/>
      <w:r>
        <w:t xml:space="preserve"> 2009г.</w:t>
      </w:r>
    </w:p>
    <w:p w:rsidR="007B63FB" w:rsidRDefault="007B63FB">
      <w:pPr>
        <w:pStyle w:val="a3"/>
      </w:pPr>
    </w:p>
    <w:p w:rsidR="007B63FB" w:rsidRDefault="007B63FB">
      <w:pPr>
        <w:pStyle w:val="a3"/>
      </w:pPr>
    </w:p>
    <w:p w:rsidR="007B63FB" w:rsidRDefault="007B63FB">
      <w:pPr>
        <w:pStyle w:val="a3"/>
      </w:pPr>
    </w:p>
    <w:p w:rsidR="007B63FB" w:rsidRDefault="007B63FB">
      <w:pPr>
        <w:pStyle w:val="a3"/>
        <w:spacing w:before="10"/>
        <w:rPr>
          <w:sz w:val="27"/>
        </w:rPr>
      </w:pPr>
    </w:p>
    <w:p w:rsidR="007B63FB" w:rsidRDefault="003A6B44">
      <w:pPr>
        <w:pStyle w:val="a4"/>
        <w:numPr>
          <w:ilvl w:val="0"/>
          <w:numId w:val="15"/>
        </w:numPr>
        <w:tabs>
          <w:tab w:val="left" w:pos="313"/>
        </w:tabs>
        <w:ind w:left="100" w:right="254" w:firstLine="0"/>
        <w:jc w:val="left"/>
        <w:rPr>
          <w:sz w:val="28"/>
        </w:rPr>
      </w:pPr>
      <w:proofErr w:type="gramStart"/>
      <w:r>
        <w:rPr>
          <w:b/>
          <w:sz w:val="28"/>
        </w:rPr>
        <w:t>семинар</w:t>
      </w:r>
      <w:proofErr w:type="gramEnd"/>
      <w:r>
        <w:rPr>
          <w:b/>
          <w:sz w:val="28"/>
        </w:rPr>
        <w:t xml:space="preserve"> сабағы</w:t>
      </w:r>
      <w:r>
        <w:rPr>
          <w:sz w:val="28"/>
        </w:rPr>
        <w:t>. Қажетті қорғану шегінен асуды саралау. Түйіндісөздер: Қажетті қорғану, қылмыстық құқық, саралау, қылмыстық заң, қылмыстың құрамы, қылмыстың объектісі, субъектісі, субъективтік жағы, субъект, қылмыстық жауаптылық,жаза.</w:t>
      </w:r>
    </w:p>
    <w:p w:rsidR="007B63FB" w:rsidRDefault="003A6B44">
      <w:pPr>
        <w:pStyle w:val="a3"/>
        <w:tabs>
          <w:tab w:val="left" w:pos="7890"/>
        </w:tabs>
        <w:spacing w:line="242" w:lineRule="auto"/>
        <w:ind w:left="100" w:right="815"/>
      </w:pPr>
      <w:r>
        <w:t>Семинарды өткізу мақсаты: Қажетті қорғанудысаралауды1</w:t>
      </w:r>
      <w:r>
        <w:tab/>
        <w:t>6балл 1.Теориялық тұрғыдан түсіндіргені үшін-2балл;</w:t>
      </w:r>
    </w:p>
    <w:p w:rsidR="007B63FB" w:rsidRDefault="003A6B44">
      <w:pPr>
        <w:pStyle w:val="a3"/>
        <w:tabs>
          <w:tab w:val="left" w:pos="808"/>
        </w:tabs>
        <w:spacing w:line="317" w:lineRule="exact"/>
        <w:ind w:left="100" w:right="176"/>
      </w:pPr>
      <w:r>
        <w:t>2.</w:t>
      </w:r>
      <w:r>
        <w:tab/>
        <w:t>Берілген</w:t>
      </w:r>
    </w:p>
    <w:p w:rsidR="007B63FB" w:rsidRDefault="007B63FB">
      <w:pPr>
        <w:spacing w:line="317" w:lineRule="exact"/>
        <w:sectPr w:rsidR="007B63FB">
          <w:pgSz w:w="11910" w:h="16840"/>
          <w:pgMar w:top="1060" w:right="840" w:bottom="280" w:left="1600" w:header="720" w:footer="720" w:gutter="0"/>
          <w:cols w:space="720"/>
        </w:sectPr>
      </w:pPr>
    </w:p>
    <w:p w:rsidR="007B63FB" w:rsidRDefault="003A6B44">
      <w:pPr>
        <w:pStyle w:val="a3"/>
        <w:spacing w:before="47"/>
        <w:ind w:left="100" w:right="744" w:firstLine="708"/>
        <w:jc w:val="both"/>
      </w:pPr>
      <w:proofErr w:type="gramStart"/>
      <w:r>
        <w:lastRenderedPageBreak/>
        <w:t>теориялық</w:t>
      </w:r>
      <w:proofErr w:type="gramEnd"/>
      <w:r>
        <w:t xml:space="preserve"> тұрғыдан түсіндіре білу және студенттердің логикалық орталығын тексере білу, тікелей студенттің шешімін тексеру,студенттің қабілетінарттыру.</w:t>
      </w:r>
    </w:p>
    <w:p w:rsidR="007B63FB" w:rsidRDefault="003A6B44">
      <w:pPr>
        <w:pStyle w:val="a3"/>
        <w:spacing w:before="2" w:line="321" w:lineRule="exact"/>
        <w:ind w:left="100" w:right="258"/>
      </w:pPr>
      <w:r>
        <w:t>Жоспары:</w:t>
      </w:r>
    </w:p>
    <w:p w:rsidR="007B63FB" w:rsidRDefault="003A6B44">
      <w:pPr>
        <w:pStyle w:val="a3"/>
        <w:spacing w:line="321" w:lineRule="exact"/>
        <w:ind w:left="100" w:right="258"/>
      </w:pPr>
      <w:r>
        <w:t xml:space="preserve">1.Қажетті </w:t>
      </w:r>
      <w:proofErr w:type="gramStart"/>
      <w:r>
        <w:t>қорғанудың  жалпы</w:t>
      </w:r>
      <w:proofErr w:type="gramEnd"/>
      <w:r>
        <w:t xml:space="preserve"> сипаттамасы.</w:t>
      </w:r>
    </w:p>
    <w:p w:rsidR="007B63FB" w:rsidRDefault="003A6B44">
      <w:pPr>
        <w:pStyle w:val="a3"/>
        <w:tabs>
          <w:tab w:val="left" w:pos="1614"/>
          <w:tab w:val="left" w:pos="3488"/>
          <w:tab w:val="left" w:pos="5147"/>
          <w:tab w:val="left" w:pos="6237"/>
        </w:tabs>
        <w:spacing w:before="2"/>
        <w:ind w:left="100" w:right="1147"/>
      </w:pPr>
      <w:r>
        <w:t>2.Қажетті</w:t>
      </w:r>
      <w:r>
        <w:tab/>
        <w:t>қорғанудыҚР</w:t>
      </w:r>
      <w:r>
        <w:tab/>
        <w:t>Қылмыстық</w:t>
      </w:r>
      <w:r>
        <w:tab/>
        <w:t>кодексі</w:t>
      </w:r>
      <w:r>
        <w:tab/>
        <w:t>бойыншасаралау. 3.ҚР Қылмыстық кодексінің жаңа жобасындағы өзгерістер мен толықтырулар.</w:t>
      </w:r>
    </w:p>
    <w:p w:rsidR="007B63FB" w:rsidRDefault="003A6B44">
      <w:pPr>
        <w:pStyle w:val="a3"/>
        <w:tabs>
          <w:tab w:val="left" w:pos="808"/>
          <w:tab w:val="left" w:pos="1971"/>
          <w:tab w:val="left" w:pos="3453"/>
          <w:tab w:val="left" w:pos="5057"/>
        </w:tabs>
        <w:spacing w:line="242" w:lineRule="auto"/>
        <w:ind w:left="100" w:right="678"/>
      </w:pPr>
      <w:r>
        <w:t>4.</w:t>
      </w:r>
      <w:r>
        <w:tab/>
        <w:t>Қажетті</w:t>
      </w:r>
      <w:r>
        <w:tab/>
        <w:t>қорғануды</w:t>
      </w:r>
      <w:r>
        <w:tab/>
        <w:t>саралаудың</w:t>
      </w:r>
      <w:r>
        <w:tab/>
      </w:r>
      <w:proofErr w:type="gramStart"/>
      <w:r>
        <w:t>ҚР  ЖоғарыСотыныңқаулысы</w:t>
      </w:r>
      <w:proofErr w:type="gramEnd"/>
      <w:r>
        <w:t xml:space="preserve"> бойынша саралаудыңнегіздері.</w:t>
      </w:r>
    </w:p>
    <w:p w:rsidR="007B63FB" w:rsidRPr="003A6B44" w:rsidRDefault="003A6B44">
      <w:pPr>
        <w:pStyle w:val="a3"/>
        <w:spacing w:line="242" w:lineRule="auto"/>
        <w:ind w:left="100" w:right="144"/>
        <w:rPr>
          <w:lang w:val="ru-RU"/>
        </w:rPr>
      </w:pPr>
      <w:r>
        <w:t xml:space="preserve">1.Әпенов С. Қылмысты саралаудың негіздері. </w:t>
      </w:r>
      <w:proofErr w:type="gramStart"/>
      <w:r w:rsidRPr="003A6B44">
        <w:rPr>
          <w:lang w:val="ru-RU"/>
        </w:rPr>
        <w:t>О</w:t>
      </w:r>
      <w:proofErr w:type="gramEnd"/>
      <w:r w:rsidRPr="003A6B44">
        <w:rPr>
          <w:lang w:val="ru-RU"/>
        </w:rPr>
        <w:t>қу құралы.-. Алматы. 2010 ж. 2.</w:t>
      </w:r>
      <w:proofErr w:type="gramStart"/>
      <w:r w:rsidRPr="003A6B44">
        <w:rPr>
          <w:lang w:val="ru-RU"/>
        </w:rPr>
        <w:t>Куринов</w:t>
      </w:r>
      <w:proofErr w:type="gramEnd"/>
      <w:r w:rsidRPr="003A6B44">
        <w:rPr>
          <w:lang w:val="ru-RU"/>
        </w:rPr>
        <w:t xml:space="preserve"> Б.А. Научные основы квалификации преступления. М., 2012 г.</w:t>
      </w:r>
    </w:p>
    <w:p w:rsidR="007B63FB" w:rsidRPr="003A6B44" w:rsidRDefault="003A6B44">
      <w:pPr>
        <w:pStyle w:val="a3"/>
        <w:tabs>
          <w:tab w:val="left" w:pos="5635"/>
        </w:tabs>
        <w:ind w:left="100" w:right="1109"/>
        <w:rPr>
          <w:lang w:val="ru-RU"/>
        </w:rPr>
      </w:pPr>
      <w:r w:rsidRPr="003A6B44">
        <w:rPr>
          <w:lang w:val="ru-RU"/>
        </w:rPr>
        <w:t>3.Бурчак  В.АКвалификацияпреступления.</w:t>
      </w:r>
      <w:r w:rsidRPr="003A6B44">
        <w:rPr>
          <w:lang w:val="ru-RU"/>
        </w:rPr>
        <w:tab/>
        <w:t>Киев,2009г. 4.Сергиевский В., Рахметов С. Квалификация преступлений. Учебно- практическое пособие. Алматы, 2011г.</w:t>
      </w:r>
    </w:p>
    <w:p w:rsidR="007B63FB" w:rsidRPr="003A6B44" w:rsidRDefault="003A6B44">
      <w:pPr>
        <w:pStyle w:val="a3"/>
        <w:tabs>
          <w:tab w:val="left" w:pos="2224"/>
          <w:tab w:val="left" w:pos="2933"/>
          <w:tab w:val="left" w:pos="4349"/>
          <w:tab w:val="left" w:pos="5766"/>
        </w:tabs>
        <w:spacing w:before="2"/>
        <w:ind w:left="100" w:right="258"/>
        <w:rPr>
          <w:lang w:val="ru-RU"/>
        </w:rPr>
      </w:pPr>
      <w:r w:rsidRPr="003A6B44">
        <w:rPr>
          <w:lang w:val="ru-RU"/>
        </w:rPr>
        <w:t>5.Кудрявцев</w:t>
      </w:r>
      <w:r w:rsidRPr="003A6B44">
        <w:rPr>
          <w:lang w:val="ru-RU"/>
        </w:rPr>
        <w:tab/>
        <w:t>В.Н</w:t>
      </w:r>
      <w:r w:rsidRPr="003A6B44">
        <w:rPr>
          <w:lang w:val="ru-RU"/>
        </w:rPr>
        <w:tab/>
        <w:t>Общая</w:t>
      </w:r>
      <w:r w:rsidRPr="003A6B44">
        <w:rPr>
          <w:lang w:val="ru-RU"/>
        </w:rPr>
        <w:tab/>
        <w:t>теория</w:t>
      </w:r>
      <w:r w:rsidRPr="003A6B44">
        <w:rPr>
          <w:lang w:val="ru-RU"/>
        </w:rPr>
        <w:tab/>
        <w:t>квалификациипреступлений. М., 2012г.</w:t>
      </w:r>
    </w:p>
    <w:p w:rsidR="007B63FB" w:rsidRPr="003A6B44" w:rsidRDefault="007B63FB">
      <w:pPr>
        <w:pStyle w:val="a3"/>
        <w:rPr>
          <w:lang w:val="ru-RU"/>
        </w:rPr>
      </w:pPr>
    </w:p>
    <w:p w:rsidR="007B63FB" w:rsidRPr="003A6B44" w:rsidRDefault="003A6B44">
      <w:pPr>
        <w:pStyle w:val="a3"/>
        <w:ind w:left="100" w:right="258"/>
        <w:rPr>
          <w:lang w:val="ru-RU"/>
        </w:rPr>
      </w:pPr>
      <w:r w:rsidRPr="003A6B44">
        <w:rPr>
          <w:lang w:val="ru-RU"/>
        </w:rPr>
        <w:t>Қосымша әдебиеттер:</w:t>
      </w:r>
    </w:p>
    <w:p w:rsidR="007B63FB" w:rsidRPr="003A6B44" w:rsidRDefault="007B63FB">
      <w:pPr>
        <w:pStyle w:val="a3"/>
        <w:rPr>
          <w:lang w:val="ru-RU"/>
        </w:rPr>
      </w:pPr>
    </w:p>
    <w:p w:rsidR="007B63FB" w:rsidRDefault="003A6B44">
      <w:pPr>
        <w:pStyle w:val="a3"/>
        <w:ind w:left="100" w:right="258"/>
      </w:pPr>
      <w:r w:rsidRPr="003A6B44">
        <w:rPr>
          <w:lang w:val="ru-RU"/>
        </w:rPr>
        <w:t xml:space="preserve">1.Кудрявцев В.Н. Объективная сторона преступлений. </w:t>
      </w:r>
      <w:proofErr w:type="gramStart"/>
      <w:r>
        <w:t>М.,</w:t>
      </w:r>
      <w:proofErr w:type="gramEnd"/>
      <w:r>
        <w:t xml:space="preserve"> 2012 г.</w:t>
      </w:r>
    </w:p>
    <w:p w:rsidR="007B63FB" w:rsidRDefault="003A6B44">
      <w:pPr>
        <w:pStyle w:val="a4"/>
        <w:numPr>
          <w:ilvl w:val="0"/>
          <w:numId w:val="11"/>
        </w:numPr>
        <w:tabs>
          <w:tab w:val="left" w:pos="808"/>
          <w:tab w:val="left" w:pos="809"/>
        </w:tabs>
        <w:spacing w:before="2" w:line="321" w:lineRule="exact"/>
        <w:ind w:firstLine="0"/>
        <w:rPr>
          <w:sz w:val="28"/>
        </w:rPr>
      </w:pPr>
      <w:r w:rsidRPr="003A6B44">
        <w:rPr>
          <w:sz w:val="28"/>
          <w:lang w:val="ru-RU"/>
        </w:rPr>
        <w:t xml:space="preserve">Рарог А.И. Вина и квалификация преступлений. </w:t>
      </w:r>
      <w:proofErr w:type="gramStart"/>
      <w:r>
        <w:rPr>
          <w:sz w:val="28"/>
        </w:rPr>
        <w:t>М.,</w:t>
      </w:r>
      <w:proofErr w:type="gramEnd"/>
      <w:r>
        <w:rPr>
          <w:sz w:val="28"/>
        </w:rPr>
        <w:t xml:space="preserve"> 2010г.</w:t>
      </w:r>
    </w:p>
    <w:p w:rsidR="007B63FB" w:rsidRDefault="003A6B44">
      <w:pPr>
        <w:pStyle w:val="a4"/>
        <w:numPr>
          <w:ilvl w:val="0"/>
          <w:numId w:val="11"/>
        </w:numPr>
        <w:tabs>
          <w:tab w:val="left" w:pos="808"/>
          <w:tab w:val="left" w:pos="809"/>
        </w:tabs>
        <w:spacing w:line="242" w:lineRule="auto"/>
        <w:ind w:right="793" w:firstLine="0"/>
        <w:rPr>
          <w:sz w:val="28"/>
        </w:rPr>
      </w:pPr>
      <w:r w:rsidRPr="003A6B44">
        <w:rPr>
          <w:sz w:val="28"/>
          <w:lang w:val="ru-RU"/>
        </w:rPr>
        <w:t xml:space="preserve">Волков В.С. Мотив и квалификация преступления. Казань, 2008 г. 4.Орымбаев Р.О. Специальный субъект преступления. </w:t>
      </w:r>
      <w:r>
        <w:rPr>
          <w:sz w:val="28"/>
        </w:rPr>
        <w:t>Алматы, 2009г.</w:t>
      </w:r>
    </w:p>
    <w:p w:rsidR="007B63FB" w:rsidRPr="003A6B44" w:rsidRDefault="003A6B44">
      <w:pPr>
        <w:pStyle w:val="a3"/>
        <w:tabs>
          <w:tab w:val="left" w:pos="4349"/>
        </w:tabs>
        <w:ind w:left="100" w:right="144"/>
        <w:rPr>
          <w:lang w:val="ru-RU"/>
        </w:rPr>
      </w:pPr>
      <w:r w:rsidRPr="003A6B44">
        <w:rPr>
          <w:lang w:val="ru-RU"/>
        </w:rPr>
        <w:t>5. Устименко В.В. Специальный субъект преступления. Харьков, 2011 г. 6.Кочои с.М. Ответственность за корыстные преступления против собственности. М.,2009г.</w:t>
      </w:r>
      <w:r w:rsidRPr="003A6B44">
        <w:rPr>
          <w:lang w:val="ru-RU"/>
        </w:rPr>
        <w:tab/>
        <w:t>есептерді шеше білуі-1балл;3.Логикалық тұрғыдан жылдам шешім қабылдағаны үшін -3балл.</w:t>
      </w:r>
    </w:p>
    <w:p w:rsidR="007B63FB" w:rsidRPr="003A6B44" w:rsidRDefault="007B63FB">
      <w:pPr>
        <w:pStyle w:val="a3"/>
        <w:rPr>
          <w:lang w:val="ru-RU"/>
        </w:rPr>
      </w:pPr>
    </w:p>
    <w:p w:rsidR="007B63FB" w:rsidRPr="003A6B44" w:rsidRDefault="007B63FB">
      <w:pPr>
        <w:pStyle w:val="a3"/>
        <w:rPr>
          <w:lang w:val="ru-RU"/>
        </w:rPr>
      </w:pPr>
    </w:p>
    <w:p w:rsidR="007B63FB" w:rsidRPr="003A6B44" w:rsidRDefault="007B63FB">
      <w:pPr>
        <w:pStyle w:val="a3"/>
        <w:rPr>
          <w:lang w:val="ru-RU"/>
        </w:rPr>
      </w:pPr>
    </w:p>
    <w:p w:rsidR="007B63FB" w:rsidRPr="003A6B44" w:rsidRDefault="007B63FB">
      <w:pPr>
        <w:pStyle w:val="a3"/>
        <w:rPr>
          <w:lang w:val="ru-RU"/>
        </w:rPr>
      </w:pPr>
    </w:p>
    <w:p w:rsidR="007B63FB" w:rsidRPr="003A6B44" w:rsidRDefault="007B63FB">
      <w:pPr>
        <w:pStyle w:val="a3"/>
        <w:rPr>
          <w:lang w:val="ru-RU"/>
        </w:rPr>
      </w:pPr>
    </w:p>
    <w:p w:rsidR="007B63FB" w:rsidRPr="003A6B44" w:rsidRDefault="003A6B44">
      <w:pPr>
        <w:pStyle w:val="a4"/>
        <w:numPr>
          <w:ilvl w:val="0"/>
          <w:numId w:val="15"/>
        </w:numPr>
        <w:tabs>
          <w:tab w:val="left" w:pos="313"/>
        </w:tabs>
        <w:ind w:left="100" w:right="541" w:firstLine="0"/>
        <w:jc w:val="left"/>
        <w:rPr>
          <w:sz w:val="28"/>
          <w:lang w:val="ru-RU"/>
        </w:rPr>
      </w:pPr>
      <w:r w:rsidRPr="003A6B44">
        <w:rPr>
          <w:b/>
          <w:sz w:val="28"/>
          <w:lang w:val="ru-RU"/>
        </w:rPr>
        <w:t>семинар сабағы</w:t>
      </w:r>
      <w:r w:rsidRPr="003A6B44">
        <w:rPr>
          <w:sz w:val="28"/>
          <w:lang w:val="ru-RU"/>
        </w:rPr>
        <w:t>. Абайсызда адам өлтіруді саралау. Түйінді сөздер: Абайсызда адам өлтіру, қылмыстық құқық, саралау, қылмыстық заң, қылмыстың құрамы, қылмыстың объектісі, субъектісі, субъективтікжағы, субъект, қылмыстық жауаптылық,жаза.</w:t>
      </w:r>
    </w:p>
    <w:p w:rsidR="007B63FB" w:rsidRPr="003A6B44" w:rsidRDefault="003A6B44">
      <w:pPr>
        <w:pStyle w:val="a3"/>
        <w:spacing w:before="2"/>
        <w:ind w:left="100" w:right="382"/>
        <w:rPr>
          <w:lang w:val="ru-RU"/>
        </w:rPr>
      </w:pPr>
      <w:r w:rsidRPr="003A6B44">
        <w:rPr>
          <w:lang w:val="ru-RU"/>
        </w:rPr>
        <w:t>Семинарды өткізу мақсаты: Абайсызда адам өлтіруді саралауды теориялық тұрғыдан түсіндіре білу және студенттердің логикалық орталығын тексере білу, тікелей студенттің шешімін тексеру, студенттің қабілетін арттыру.</w:t>
      </w:r>
    </w:p>
    <w:p w:rsidR="007B63FB" w:rsidRPr="003A6B44" w:rsidRDefault="003A6B44">
      <w:pPr>
        <w:pStyle w:val="a3"/>
        <w:spacing w:line="320" w:lineRule="exact"/>
        <w:ind w:left="100" w:right="258"/>
        <w:rPr>
          <w:lang w:val="ru-RU"/>
        </w:rPr>
      </w:pPr>
      <w:r w:rsidRPr="003A6B44">
        <w:rPr>
          <w:lang w:val="ru-RU"/>
        </w:rPr>
        <w:t>Жоспары:</w:t>
      </w:r>
    </w:p>
    <w:p w:rsidR="007B63FB" w:rsidRPr="003A6B44" w:rsidRDefault="003A6B44">
      <w:pPr>
        <w:pStyle w:val="a3"/>
        <w:tabs>
          <w:tab w:val="left" w:pos="2224"/>
          <w:tab w:val="left" w:pos="2933"/>
          <w:tab w:val="left" w:pos="5057"/>
          <w:tab w:val="left" w:pos="7890"/>
        </w:tabs>
        <w:spacing w:before="2"/>
        <w:ind w:left="809" w:right="1085" w:hanging="709"/>
        <w:rPr>
          <w:lang w:val="ru-RU"/>
        </w:rPr>
      </w:pPr>
      <w:r w:rsidRPr="003A6B44">
        <w:rPr>
          <w:lang w:val="ru-RU"/>
        </w:rPr>
        <w:t>1.Абайсызда адам өлтірудің жалпысипаттамасы.2.Абайсызда</w:t>
      </w:r>
      <w:r w:rsidRPr="003A6B44">
        <w:rPr>
          <w:lang w:val="ru-RU"/>
        </w:rPr>
        <w:tab/>
        <w:t>адам өлтірудің</w:t>
      </w:r>
      <w:r w:rsidRPr="003A6B44">
        <w:rPr>
          <w:lang w:val="ru-RU"/>
        </w:rPr>
        <w:tab/>
        <w:t>ҚР</w:t>
      </w:r>
      <w:r w:rsidRPr="003A6B44">
        <w:rPr>
          <w:lang w:val="ru-RU"/>
        </w:rPr>
        <w:tab/>
        <w:t>Қылмыстық</w:t>
      </w:r>
      <w:r w:rsidRPr="003A6B44">
        <w:rPr>
          <w:lang w:val="ru-RU"/>
        </w:rPr>
        <w:tab/>
        <w:t>кодексі бойыншасаралау.</w:t>
      </w:r>
    </w:p>
    <w:p w:rsidR="007B63FB" w:rsidRPr="003A6B44" w:rsidRDefault="003A6B44">
      <w:pPr>
        <w:pStyle w:val="a3"/>
        <w:spacing w:before="2"/>
        <w:ind w:left="100" w:right="258"/>
        <w:rPr>
          <w:lang w:val="ru-RU"/>
        </w:rPr>
      </w:pPr>
      <w:r w:rsidRPr="003A6B44">
        <w:rPr>
          <w:lang w:val="ru-RU"/>
        </w:rPr>
        <w:t>3.ҚР Қылмыстық кодексінің жаңа жобасындағы өзгерістер мен толықтырулар.</w:t>
      </w:r>
    </w:p>
    <w:p w:rsidR="007B63FB" w:rsidRPr="003A6B44" w:rsidRDefault="007B63FB">
      <w:pPr>
        <w:rPr>
          <w:lang w:val="ru-RU"/>
        </w:rPr>
        <w:sectPr w:rsidR="007B63FB" w:rsidRPr="003A6B44">
          <w:pgSz w:w="11910" w:h="16840"/>
          <w:pgMar w:top="1060" w:right="760" w:bottom="280" w:left="1600" w:header="720" w:footer="720" w:gutter="0"/>
          <w:cols w:space="720"/>
        </w:sectPr>
      </w:pPr>
    </w:p>
    <w:p w:rsidR="007B63FB" w:rsidRPr="003A6B44" w:rsidRDefault="003A6B44">
      <w:pPr>
        <w:pStyle w:val="a3"/>
        <w:tabs>
          <w:tab w:val="left" w:pos="808"/>
          <w:tab w:val="left" w:pos="2470"/>
          <w:tab w:val="left" w:pos="3641"/>
          <w:tab w:val="left" w:pos="4974"/>
        </w:tabs>
        <w:spacing w:before="47" w:line="242" w:lineRule="auto"/>
        <w:ind w:left="100" w:right="439"/>
        <w:rPr>
          <w:lang w:val="ru-RU"/>
        </w:rPr>
      </w:pPr>
      <w:r w:rsidRPr="003A6B44">
        <w:rPr>
          <w:lang w:val="ru-RU"/>
        </w:rPr>
        <w:lastRenderedPageBreak/>
        <w:t>4.</w:t>
      </w:r>
      <w:r w:rsidRPr="003A6B44">
        <w:rPr>
          <w:lang w:val="ru-RU"/>
        </w:rPr>
        <w:tab/>
        <w:t>Абайсызда</w:t>
      </w:r>
      <w:r w:rsidRPr="003A6B44">
        <w:rPr>
          <w:lang w:val="ru-RU"/>
        </w:rPr>
        <w:tab/>
        <w:t>адам</w:t>
      </w:r>
      <w:r w:rsidRPr="003A6B44">
        <w:rPr>
          <w:lang w:val="ru-RU"/>
        </w:rPr>
        <w:tab/>
        <w:t>өлтіруді</w:t>
      </w:r>
      <w:r w:rsidRPr="003A6B44">
        <w:rPr>
          <w:lang w:val="ru-RU"/>
        </w:rPr>
        <w:tab/>
        <w:t>саралаудың Қ</w:t>
      </w:r>
      <w:proofErr w:type="gramStart"/>
      <w:r w:rsidRPr="003A6B44">
        <w:rPr>
          <w:lang w:val="ru-RU"/>
        </w:rPr>
        <w:t>Р</w:t>
      </w:r>
      <w:proofErr w:type="gramEnd"/>
      <w:r w:rsidRPr="003A6B44">
        <w:rPr>
          <w:lang w:val="ru-RU"/>
        </w:rPr>
        <w:t xml:space="preserve"> ЖоғарыСотының қаулысы  бойынша саралаудыңнегіздері.</w:t>
      </w:r>
    </w:p>
    <w:p w:rsidR="007B63FB" w:rsidRPr="003A6B44" w:rsidRDefault="003A6B44">
      <w:pPr>
        <w:pStyle w:val="a3"/>
        <w:spacing w:line="242" w:lineRule="auto"/>
        <w:ind w:left="100" w:right="144"/>
        <w:rPr>
          <w:lang w:val="ru-RU"/>
        </w:rPr>
      </w:pPr>
      <w:r w:rsidRPr="003A6B44">
        <w:rPr>
          <w:lang w:val="ru-RU"/>
        </w:rPr>
        <w:t xml:space="preserve">1.Әпенов С. Қылмысты саралаудың негіздері. </w:t>
      </w:r>
      <w:proofErr w:type="gramStart"/>
      <w:r w:rsidRPr="003A6B44">
        <w:rPr>
          <w:lang w:val="ru-RU"/>
        </w:rPr>
        <w:t>О</w:t>
      </w:r>
      <w:proofErr w:type="gramEnd"/>
      <w:r w:rsidRPr="003A6B44">
        <w:rPr>
          <w:lang w:val="ru-RU"/>
        </w:rPr>
        <w:t>қу құралы.-. Алматы. 2010 ж. 2.</w:t>
      </w:r>
      <w:proofErr w:type="gramStart"/>
      <w:r w:rsidRPr="003A6B44">
        <w:rPr>
          <w:lang w:val="ru-RU"/>
        </w:rPr>
        <w:t>Куринов</w:t>
      </w:r>
      <w:proofErr w:type="gramEnd"/>
      <w:r w:rsidRPr="003A6B44">
        <w:rPr>
          <w:lang w:val="ru-RU"/>
        </w:rPr>
        <w:t xml:space="preserve"> Б.А. Научные основы квалификации преступления. М., 2012 г.</w:t>
      </w:r>
    </w:p>
    <w:p w:rsidR="007B63FB" w:rsidRPr="003A6B44" w:rsidRDefault="003A6B44">
      <w:pPr>
        <w:pStyle w:val="a3"/>
        <w:tabs>
          <w:tab w:val="left" w:pos="5635"/>
        </w:tabs>
        <w:ind w:left="100" w:right="1109"/>
        <w:rPr>
          <w:lang w:val="ru-RU"/>
        </w:rPr>
      </w:pPr>
      <w:r w:rsidRPr="003A6B44">
        <w:rPr>
          <w:lang w:val="ru-RU"/>
        </w:rPr>
        <w:t>3.Бурчак  В.АКвалификацияпреступления.</w:t>
      </w:r>
      <w:r w:rsidRPr="003A6B44">
        <w:rPr>
          <w:lang w:val="ru-RU"/>
        </w:rPr>
        <w:tab/>
        <w:t>Киев,2009г. 4.Сергиевский В., Рахметов С. Квалификация преступлений. Учебно- практическое пособие. Алматы, 2011г.</w:t>
      </w:r>
    </w:p>
    <w:p w:rsidR="007B63FB" w:rsidRPr="003A6B44" w:rsidRDefault="003A6B44">
      <w:pPr>
        <w:pStyle w:val="a3"/>
        <w:tabs>
          <w:tab w:val="left" w:pos="2224"/>
          <w:tab w:val="left" w:pos="2933"/>
          <w:tab w:val="left" w:pos="4349"/>
          <w:tab w:val="left" w:pos="5766"/>
        </w:tabs>
        <w:spacing w:before="2"/>
        <w:ind w:left="100" w:right="258"/>
        <w:rPr>
          <w:lang w:val="ru-RU"/>
        </w:rPr>
      </w:pPr>
      <w:r w:rsidRPr="003A6B44">
        <w:rPr>
          <w:lang w:val="ru-RU"/>
        </w:rPr>
        <w:t>5.Кудрявцев</w:t>
      </w:r>
      <w:r w:rsidRPr="003A6B44">
        <w:rPr>
          <w:lang w:val="ru-RU"/>
        </w:rPr>
        <w:tab/>
        <w:t>В.Н</w:t>
      </w:r>
      <w:r w:rsidRPr="003A6B44">
        <w:rPr>
          <w:lang w:val="ru-RU"/>
        </w:rPr>
        <w:tab/>
        <w:t>Общая</w:t>
      </w:r>
      <w:r w:rsidRPr="003A6B44">
        <w:rPr>
          <w:lang w:val="ru-RU"/>
        </w:rPr>
        <w:tab/>
        <w:t>теория</w:t>
      </w:r>
      <w:r w:rsidRPr="003A6B44">
        <w:rPr>
          <w:lang w:val="ru-RU"/>
        </w:rPr>
        <w:tab/>
        <w:t>квалификациипреступлений. М., 2012г.</w:t>
      </w:r>
    </w:p>
    <w:p w:rsidR="007B63FB" w:rsidRPr="003A6B44" w:rsidRDefault="007B63FB">
      <w:pPr>
        <w:pStyle w:val="a3"/>
        <w:rPr>
          <w:lang w:val="ru-RU"/>
        </w:rPr>
      </w:pPr>
    </w:p>
    <w:p w:rsidR="007B63FB" w:rsidRPr="003A6B44" w:rsidRDefault="003A6B44">
      <w:pPr>
        <w:pStyle w:val="a3"/>
        <w:ind w:left="100" w:right="258"/>
        <w:rPr>
          <w:lang w:val="ru-RU"/>
        </w:rPr>
      </w:pPr>
      <w:r w:rsidRPr="003A6B44">
        <w:rPr>
          <w:lang w:val="ru-RU"/>
        </w:rPr>
        <w:t>Қосымша әдебиеттер:</w:t>
      </w:r>
    </w:p>
    <w:p w:rsidR="007B63FB" w:rsidRPr="003A6B44" w:rsidRDefault="007B63FB">
      <w:pPr>
        <w:pStyle w:val="a3"/>
        <w:rPr>
          <w:lang w:val="ru-RU"/>
        </w:rPr>
      </w:pPr>
    </w:p>
    <w:p w:rsidR="007B63FB" w:rsidRDefault="003A6B44">
      <w:pPr>
        <w:pStyle w:val="a3"/>
        <w:ind w:left="100" w:right="258"/>
      </w:pPr>
      <w:r w:rsidRPr="003A6B44">
        <w:rPr>
          <w:lang w:val="ru-RU"/>
        </w:rPr>
        <w:t xml:space="preserve">1.Кудрявцев В.Н. Объективная сторона преступлений. </w:t>
      </w:r>
      <w:proofErr w:type="gramStart"/>
      <w:r>
        <w:t>М.,</w:t>
      </w:r>
      <w:proofErr w:type="gramEnd"/>
      <w:r>
        <w:t xml:space="preserve"> 2012 г.</w:t>
      </w:r>
    </w:p>
    <w:p w:rsidR="007B63FB" w:rsidRDefault="003A6B44">
      <w:pPr>
        <w:pStyle w:val="a4"/>
        <w:numPr>
          <w:ilvl w:val="0"/>
          <w:numId w:val="10"/>
        </w:numPr>
        <w:tabs>
          <w:tab w:val="left" w:pos="808"/>
          <w:tab w:val="left" w:pos="809"/>
        </w:tabs>
        <w:spacing w:before="2" w:line="321" w:lineRule="exact"/>
        <w:ind w:firstLine="0"/>
        <w:rPr>
          <w:sz w:val="28"/>
        </w:rPr>
      </w:pPr>
      <w:r w:rsidRPr="003A6B44">
        <w:rPr>
          <w:sz w:val="28"/>
          <w:lang w:val="ru-RU"/>
        </w:rPr>
        <w:t xml:space="preserve">Рарог А.И. Вина и квалификация преступлений. </w:t>
      </w:r>
      <w:proofErr w:type="gramStart"/>
      <w:r>
        <w:rPr>
          <w:sz w:val="28"/>
        </w:rPr>
        <w:t>М.,</w:t>
      </w:r>
      <w:proofErr w:type="gramEnd"/>
      <w:r>
        <w:rPr>
          <w:sz w:val="28"/>
        </w:rPr>
        <w:t xml:space="preserve"> 2010г.</w:t>
      </w:r>
    </w:p>
    <w:p w:rsidR="007B63FB" w:rsidRDefault="003A6B44">
      <w:pPr>
        <w:pStyle w:val="a4"/>
        <w:numPr>
          <w:ilvl w:val="0"/>
          <w:numId w:val="10"/>
        </w:numPr>
        <w:tabs>
          <w:tab w:val="left" w:pos="808"/>
          <w:tab w:val="left" w:pos="809"/>
        </w:tabs>
        <w:spacing w:line="242" w:lineRule="auto"/>
        <w:ind w:right="788" w:firstLine="0"/>
        <w:rPr>
          <w:sz w:val="28"/>
        </w:rPr>
      </w:pPr>
      <w:r w:rsidRPr="003A6B44">
        <w:rPr>
          <w:sz w:val="28"/>
          <w:lang w:val="ru-RU"/>
        </w:rPr>
        <w:t xml:space="preserve">Волков В.С. Мотив и квалификация преступления. Казань, 2008 г. 4.Орымбаев Р.О. Специальный субъект преступления. </w:t>
      </w:r>
      <w:r>
        <w:rPr>
          <w:sz w:val="28"/>
        </w:rPr>
        <w:t>Алматы, 2009г.</w:t>
      </w:r>
    </w:p>
    <w:p w:rsidR="007B63FB" w:rsidRDefault="003A6B44">
      <w:pPr>
        <w:pStyle w:val="a3"/>
        <w:ind w:left="100" w:right="258"/>
      </w:pPr>
      <w:r w:rsidRPr="003A6B44">
        <w:rPr>
          <w:lang w:val="ru-RU"/>
        </w:rPr>
        <w:t xml:space="preserve">5. Устименко В.В. Специальный субъект преступления. Харьков, 2011 г. 6.Кочои с.М. Ответственность за корыстные преступления против собственности. </w:t>
      </w:r>
      <w:proofErr w:type="gramStart"/>
      <w:r>
        <w:t>М.,</w:t>
      </w:r>
      <w:proofErr w:type="gramEnd"/>
      <w:r>
        <w:t xml:space="preserve"> 2009г.</w:t>
      </w:r>
    </w:p>
    <w:p w:rsidR="007B63FB" w:rsidRDefault="007B63FB">
      <w:pPr>
        <w:pStyle w:val="a3"/>
      </w:pPr>
    </w:p>
    <w:p w:rsidR="007B63FB" w:rsidRDefault="007B63FB">
      <w:pPr>
        <w:pStyle w:val="a3"/>
      </w:pPr>
    </w:p>
    <w:p w:rsidR="007B63FB" w:rsidRDefault="007B63FB">
      <w:pPr>
        <w:pStyle w:val="a3"/>
      </w:pPr>
    </w:p>
    <w:p w:rsidR="007B63FB" w:rsidRDefault="003A6B44">
      <w:pPr>
        <w:pStyle w:val="a4"/>
        <w:numPr>
          <w:ilvl w:val="0"/>
          <w:numId w:val="15"/>
        </w:numPr>
        <w:tabs>
          <w:tab w:val="left" w:pos="313"/>
        </w:tabs>
        <w:ind w:left="100" w:right="173" w:firstLine="0"/>
        <w:jc w:val="left"/>
        <w:rPr>
          <w:sz w:val="28"/>
        </w:rPr>
      </w:pPr>
      <w:proofErr w:type="gramStart"/>
      <w:r>
        <w:rPr>
          <w:b/>
          <w:sz w:val="28"/>
        </w:rPr>
        <w:t>семинар</w:t>
      </w:r>
      <w:proofErr w:type="gramEnd"/>
      <w:r>
        <w:rPr>
          <w:b/>
          <w:sz w:val="28"/>
        </w:rPr>
        <w:t xml:space="preserve"> сабағы. </w:t>
      </w:r>
      <w:r>
        <w:rPr>
          <w:sz w:val="28"/>
        </w:rPr>
        <w:t>Денсаулыққа қарсы қылмыстарды саралауерекшеліктері. Түйінді сөздер: Денсаулыққа қарсы қылмыс, қылмыстық құқық, саралау, қылмыстық заң, қылмыстың құрамы, қылмыстың объектісі, субъектісі, субъективтік жағы, субъект, қылмыстық жауаптылық,жаза.</w:t>
      </w:r>
    </w:p>
    <w:p w:rsidR="007B63FB" w:rsidRDefault="003A6B44">
      <w:pPr>
        <w:pStyle w:val="a3"/>
        <w:ind w:left="100"/>
      </w:pPr>
      <w:r>
        <w:t>Семинарды өткізу мақсаты: Денсаулыққа қарсы қылмысты саралауды теориялық тұрғыдан түсіндіре білу және студенттердің логикалық орталығын тексере білу, тікелей студенттің шешімін тексеру, студенттің қабілетін арттыру.</w:t>
      </w:r>
    </w:p>
    <w:p w:rsidR="007B63FB" w:rsidRDefault="003A6B44">
      <w:pPr>
        <w:pStyle w:val="a3"/>
        <w:spacing w:line="320" w:lineRule="exact"/>
        <w:ind w:left="100" w:right="258"/>
      </w:pPr>
      <w:r>
        <w:t>Жоспары:</w:t>
      </w:r>
    </w:p>
    <w:p w:rsidR="007B63FB" w:rsidRDefault="003A6B44">
      <w:pPr>
        <w:pStyle w:val="a3"/>
        <w:spacing w:before="2"/>
        <w:ind w:left="100" w:right="198"/>
      </w:pPr>
      <w:r>
        <w:t>1.Денсаулыққа қарсы қылмыстың жалпы сипаттамасы. 2.Денсаулыққа қарсы қылмыстың ҚР Қылмыстық кодексі бойынша саралау.</w:t>
      </w:r>
    </w:p>
    <w:p w:rsidR="007B63FB" w:rsidRDefault="003A6B44">
      <w:pPr>
        <w:pStyle w:val="a3"/>
        <w:spacing w:before="2"/>
        <w:ind w:left="100" w:right="258"/>
      </w:pPr>
      <w:r>
        <w:t>3.Денсаулыққа қарсы қылмыстарды саралауға байланысты ҚР Қылмыстық кодексінің жаңа жобасындағы өзгерістер мен толықтырулар.</w:t>
      </w:r>
    </w:p>
    <w:p w:rsidR="007B63FB" w:rsidRDefault="003A6B44">
      <w:pPr>
        <w:pStyle w:val="a4"/>
        <w:numPr>
          <w:ilvl w:val="0"/>
          <w:numId w:val="9"/>
        </w:numPr>
        <w:tabs>
          <w:tab w:val="left" w:pos="384"/>
        </w:tabs>
        <w:spacing w:before="2"/>
        <w:ind w:right="1072" w:firstLine="0"/>
        <w:rPr>
          <w:sz w:val="28"/>
        </w:rPr>
      </w:pPr>
      <w:r>
        <w:rPr>
          <w:sz w:val="28"/>
        </w:rPr>
        <w:t>Адам өлтіруді саралаудың ҚР Жоғары Сотының қаулысы бойынша саралаудыңнегіздері.</w:t>
      </w:r>
    </w:p>
    <w:p w:rsidR="007B63FB" w:rsidRDefault="007B63FB">
      <w:pPr>
        <w:pStyle w:val="a3"/>
      </w:pPr>
    </w:p>
    <w:p w:rsidR="007B63FB" w:rsidRDefault="007B63FB">
      <w:pPr>
        <w:pStyle w:val="a3"/>
        <w:spacing w:before="2"/>
      </w:pPr>
    </w:p>
    <w:p w:rsidR="007B63FB" w:rsidRPr="00E31B48" w:rsidRDefault="003A6B44">
      <w:pPr>
        <w:pStyle w:val="a4"/>
        <w:numPr>
          <w:ilvl w:val="0"/>
          <w:numId w:val="15"/>
        </w:numPr>
        <w:tabs>
          <w:tab w:val="left" w:pos="604"/>
          <w:tab w:val="left" w:pos="605"/>
          <w:tab w:val="left" w:pos="5065"/>
        </w:tabs>
        <w:ind w:left="204" w:right="1029" w:firstLine="0"/>
        <w:jc w:val="left"/>
        <w:rPr>
          <w:sz w:val="28"/>
        </w:rPr>
      </w:pPr>
      <w:r w:rsidRPr="003A6B44">
        <w:rPr>
          <w:b/>
          <w:sz w:val="28"/>
          <w:lang w:val="ru-RU"/>
        </w:rPr>
        <w:t>семинар</w:t>
      </w:r>
      <w:r w:rsidRPr="00E31B48">
        <w:rPr>
          <w:b/>
          <w:sz w:val="28"/>
        </w:rPr>
        <w:t xml:space="preserve"> </w:t>
      </w:r>
      <w:r w:rsidRPr="003A6B44">
        <w:rPr>
          <w:b/>
          <w:sz w:val="28"/>
          <w:lang w:val="ru-RU"/>
        </w:rPr>
        <w:t>сабағы</w:t>
      </w:r>
      <w:proofErr w:type="gramStart"/>
      <w:r w:rsidRPr="00E31B48">
        <w:rPr>
          <w:b/>
          <w:sz w:val="28"/>
        </w:rPr>
        <w:t>.</w:t>
      </w:r>
      <w:r w:rsidRPr="003A6B44">
        <w:rPr>
          <w:sz w:val="28"/>
          <w:lang w:val="ru-RU"/>
        </w:rPr>
        <w:t>Ж</w:t>
      </w:r>
      <w:proofErr w:type="gramEnd"/>
      <w:r w:rsidRPr="003A6B44">
        <w:rPr>
          <w:sz w:val="28"/>
          <w:lang w:val="ru-RU"/>
        </w:rPr>
        <w:t>еке</w:t>
      </w:r>
      <w:r w:rsidRPr="00E31B48">
        <w:rPr>
          <w:sz w:val="28"/>
        </w:rPr>
        <w:t xml:space="preserve"> </w:t>
      </w:r>
      <w:r w:rsidRPr="003A6B44">
        <w:rPr>
          <w:sz w:val="28"/>
          <w:lang w:val="ru-RU"/>
        </w:rPr>
        <w:t>адамның</w:t>
      </w:r>
      <w:r w:rsidRPr="00E31B48">
        <w:rPr>
          <w:sz w:val="28"/>
        </w:rPr>
        <w:tab/>
      </w:r>
      <w:r w:rsidRPr="003A6B44">
        <w:rPr>
          <w:sz w:val="28"/>
          <w:lang w:val="ru-RU"/>
        </w:rPr>
        <w:t>бостандығынақылмыстарды</w:t>
      </w:r>
      <w:r w:rsidRPr="00E31B48">
        <w:rPr>
          <w:sz w:val="28"/>
        </w:rPr>
        <w:t xml:space="preserve"> </w:t>
      </w:r>
      <w:r w:rsidRPr="003A6B44">
        <w:rPr>
          <w:sz w:val="28"/>
          <w:lang w:val="ru-RU"/>
        </w:rPr>
        <w:t>саралау</w:t>
      </w:r>
      <w:r w:rsidRPr="00E31B48">
        <w:rPr>
          <w:sz w:val="28"/>
        </w:rPr>
        <w:t>.</w:t>
      </w:r>
    </w:p>
    <w:p w:rsidR="007B63FB" w:rsidRPr="00E31B48" w:rsidRDefault="003A6B44">
      <w:pPr>
        <w:pStyle w:val="a3"/>
        <w:tabs>
          <w:tab w:val="left" w:pos="2729"/>
          <w:tab w:val="left" w:pos="4045"/>
          <w:tab w:val="left" w:pos="5429"/>
          <w:tab w:val="left" w:pos="6474"/>
        </w:tabs>
        <w:spacing w:before="2"/>
        <w:ind w:left="925" w:right="453" w:hanging="721"/>
      </w:pPr>
      <w:r w:rsidRPr="003A6B44">
        <w:rPr>
          <w:b/>
          <w:lang w:val="ru-RU"/>
        </w:rPr>
        <w:t>Түйінді</w:t>
      </w:r>
      <w:r w:rsidRPr="00E31B48">
        <w:rPr>
          <w:b/>
        </w:rPr>
        <w:t xml:space="preserve"> </w:t>
      </w:r>
      <w:r w:rsidRPr="003A6B44">
        <w:rPr>
          <w:b/>
          <w:lang w:val="ru-RU"/>
        </w:rPr>
        <w:t>сөздер</w:t>
      </w:r>
      <w:r w:rsidRPr="00E31B48">
        <w:rPr>
          <w:b/>
        </w:rPr>
        <w:t xml:space="preserve">: </w:t>
      </w:r>
      <w:r w:rsidRPr="003A6B44">
        <w:rPr>
          <w:lang w:val="ru-RU"/>
        </w:rPr>
        <w:t>Жеке</w:t>
      </w:r>
      <w:r w:rsidRPr="00E31B48">
        <w:t xml:space="preserve">  </w:t>
      </w:r>
      <w:r w:rsidRPr="003A6B44">
        <w:rPr>
          <w:lang w:val="ru-RU"/>
        </w:rPr>
        <w:t>адамның</w:t>
      </w:r>
      <w:r w:rsidRPr="00E31B48">
        <w:t xml:space="preserve"> </w:t>
      </w:r>
      <w:r w:rsidRPr="003A6B44">
        <w:rPr>
          <w:lang w:val="ru-RU"/>
        </w:rPr>
        <w:t>бостандығына</w:t>
      </w:r>
      <w:r w:rsidRPr="00E31B48">
        <w:t xml:space="preserve">  </w:t>
      </w:r>
      <w:r w:rsidRPr="003A6B44">
        <w:rPr>
          <w:lang w:val="ru-RU"/>
        </w:rPr>
        <w:t>қарсы</w:t>
      </w:r>
      <w:r w:rsidRPr="00E31B48">
        <w:t xml:space="preserve"> </w:t>
      </w:r>
      <w:r w:rsidRPr="003A6B44">
        <w:rPr>
          <w:lang w:val="ru-RU"/>
        </w:rPr>
        <w:t>қылмыс</w:t>
      </w:r>
      <w:r w:rsidRPr="00E31B48">
        <w:t xml:space="preserve">, </w:t>
      </w:r>
      <w:r w:rsidRPr="003A6B44">
        <w:rPr>
          <w:lang w:val="ru-RU"/>
        </w:rPr>
        <w:t>қылмыстық</w:t>
      </w:r>
      <w:r w:rsidRPr="00E31B48">
        <w:tab/>
      </w:r>
      <w:r w:rsidRPr="003A6B44">
        <w:rPr>
          <w:lang w:val="ru-RU"/>
        </w:rPr>
        <w:t>құқы</w:t>
      </w:r>
      <w:proofErr w:type="gramStart"/>
      <w:r w:rsidRPr="003A6B44">
        <w:rPr>
          <w:lang w:val="ru-RU"/>
        </w:rPr>
        <w:t>қ</w:t>
      </w:r>
      <w:r w:rsidRPr="00E31B48">
        <w:t>,</w:t>
      </w:r>
      <w:proofErr w:type="gramEnd"/>
      <w:r w:rsidRPr="003A6B44">
        <w:rPr>
          <w:lang w:val="ru-RU"/>
        </w:rPr>
        <w:t>саралау</w:t>
      </w:r>
      <w:r w:rsidRPr="00E31B48">
        <w:t>,</w:t>
      </w:r>
      <w:r w:rsidRPr="003A6B44">
        <w:rPr>
          <w:lang w:val="ru-RU"/>
        </w:rPr>
        <w:t>қылмыстық</w:t>
      </w:r>
      <w:r w:rsidRPr="00E31B48">
        <w:tab/>
      </w:r>
      <w:r w:rsidRPr="003A6B44">
        <w:rPr>
          <w:lang w:val="ru-RU"/>
        </w:rPr>
        <w:t>заң</w:t>
      </w:r>
      <w:r w:rsidRPr="00E31B48">
        <w:t>,</w:t>
      </w:r>
      <w:r w:rsidRPr="003A6B44">
        <w:rPr>
          <w:lang w:val="ru-RU"/>
        </w:rPr>
        <w:t>қылмыстыңқұрамы</w:t>
      </w:r>
      <w:r w:rsidRPr="00E31B48">
        <w:t>,</w:t>
      </w:r>
      <w:r w:rsidRPr="003A6B44">
        <w:rPr>
          <w:lang w:val="ru-RU"/>
        </w:rPr>
        <w:t>қылмыстың</w:t>
      </w:r>
      <w:r w:rsidRPr="00E31B48">
        <w:tab/>
      </w:r>
      <w:r w:rsidRPr="003A6B44">
        <w:rPr>
          <w:lang w:val="ru-RU"/>
        </w:rPr>
        <w:t>объектісі</w:t>
      </w:r>
      <w:r w:rsidRPr="00E31B48">
        <w:t>,</w:t>
      </w:r>
      <w:r w:rsidRPr="00E31B48">
        <w:tab/>
      </w:r>
      <w:r w:rsidRPr="003A6B44">
        <w:rPr>
          <w:lang w:val="ru-RU"/>
        </w:rPr>
        <w:t>субъектісі</w:t>
      </w:r>
      <w:r w:rsidRPr="00E31B48">
        <w:t xml:space="preserve">, </w:t>
      </w:r>
      <w:r w:rsidRPr="003A6B44">
        <w:rPr>
          <w:lang w:val="ru-RU"/>
        </w:rPr>
        <w:t>субъективтікжағы</w:t>
      </w:r>
      <w:r w:rsidRPr="00E31B48">
        <w:t>,</w:t>
      </w:r>
    </w:p>
    <w:p w:rsidR="007B63FB" w:rsidRPr="00E31B48" w:rsidRDefault="003A6B44">
      <w:pPr>
        <w:spacing w:line="320" w:lineRule="exact"/>
        <w:ind w:left="204" w:right="258"/>
        <w:rPr>
          <w:sz w:val="28"/>
        </w:rPr>
      </w:pPr>
      <w:r w:rsidRPr="003A6B44">
        <w:rPr>
          <w:sz w:val="28"/>
          <w:lang w:val="ru-RU"/>
        </w:rPr>
        <w:t>субъект</w:t>
      </w:r>
      <w:r w:rsidRPr="00E31B48">
        <w:rPr>
          <w:sz w:val="28"/>
        </w:rPr>
        <w:t xml:space="preserve">, </w:t>
      </w:r>
      <w:r w:rsidRPr="003A6B44">
        <w:rPr>
          <w:sz w:val="28"/>
          <w:lang w:val="ru-RU"/>
        </w:rPr>
        <w:t>қылмыстық</w:t>
      </w:r>
      <w:r w:rsidRPr="00E31B48">
        <w:rPr>
          <w:sz w:val="28"/>
        </w:rPr>
        <w:t xml:space="preserve"> </w:t>
      </w:r>
      <w:r w:rsidRPr="003A6B44">
        <w:rPr>
          <w:sz w:val="28"/>
          <w:lang w:val="ru-RU"/>
        </w:rPr>
        <w:t>жауаптылық</w:t>
      </w:r>
      <w:r w:rsidRPr="00E31B48">
        <w:rPr>
          <w:sz w:val="28"/>
        </w:rPr>
        <w:t xml:space="preserve">, </w:t>
      </w:r>
      <w:r w:rsidRPr="003A6B44">
        <w:rPr>
          <w:sz w:val="28"/>
          <w:lang w:val="ru-RU"/>
        </w:rPr>
        <w:t>жаза</w:t>
      </w:r>
      <w:r w:rsidRPr="00E31B48">
        <w:rPr>
          <w:sz w:val="28"/>
        </w:rPr>
        <w:t xml:space="preserve">. </w:t>
      </w:r>
      <w:r w:rsidRPr="003A6B44">
        <w:rPr>
          <w:b/>
          <w:sz w:val="28"/>
          <w:lang w:val="ru-RU"/>
        </w:rPr>
        <w:t>Семинарды</w:t>
      </w:r>
      <w:r w:rsidRPr="00E31B48">
        <w:rPr>
          <w:b/>
          <w:sz w:val="28"/>
        </w:rPr>
        <w:t xml:space="preserve"> </w:t>
      </w:r>
      <w:r w:rsidRPr="003A6B44">
        <w:rPr>
          <w:b/>
          <w:sz w:val="28"/>
          <w:lang w:val="ru-RU"/>
        </w:rPr>
        <w:t>өткізу</w:t>
      </w:r>
      <w:r w:rsidRPr="00E31B48">
        <w:rPr>
          <w:b/>
          <w:sz w:val="28"/>
        </w:rPr>
        <w:t xml:space="preserve"> </w:t>
      </w:r>
      <w:r w:rsidRPr="003A6B44">
        <w:rPr>
          <w:b/>
          <w:sz w:val="28"/>
          <w:lang w:val="ru-RU"/>
        </w:rPr>
        <w:t>мақсаты</w:t>
      </w:r>
      <w:r w:rsidRPr="00E31B48">
        <w:rPr>
          <w:sz w:val="28"/>
        </w:rPr>
        <w:t>:</w:t>
      </w:r>
    </w:p>
    <w:p w:rsidR="007B63FB" w:rsidRPr="00E31B48" w:rsidRDefault="007B63FB">
      <w:pPr>
        <w:spacing w:line="320" w:lineRule="exact"/>
        <w:rPr>
          <w:sz w:val="28"/>
        </w:rPr>
        <w:sectPr w:rsidR="007B63FB" w:rsidRPr="00E31B48">
          <w:pgSz w:w="11910" w:h="16840"/>
          <w:pgMar w:top="1060" w:right="760" w:bottom="280" w:left="1600" w:header="720" w:footer="720" w:gutter="0"/>
          <w:cols w:space="720"/>
        </w:sectPr>
      </w:pPr>
    </w:p>
    <w:p w:rsidR="007B63FB" w:rsidRPr="003A6B44" w:rsidRDefault="003A6B44">
      <w:pPr>
        <w:pStyle w:val="a3"/>
        <w:tabs>
          <w:tab w:val="left" w:pos="7890"/>
        </w:tabs>
        <w:spacing w:before="47" w:line="242" w:lineRule="auto"/>
        <w:ind w:left="204" w:right="269"/>
        <w:rPr>
          <w:lang w:val="ru-RU"/>
        </w:rPr>
      </w:pPr>
      <w:r w:rsidRPr="003A6B44">
        <w:rPr>
          <w:lang w:val="ru-RU"/>
        </w:rPr>
        <w:lastRenderedPageBreak/>
        <w:t>Жеке адамның бостандығына қарсы қылмысты саралауды теориялық тұ</w:t>
      </w:r>
      <w:proofErr w:type="gramStart"/>
      <w:r w:rsidRPr="003A6B44">
        <w:rPr>
          <w:lang w:val="ru-RU"/>
        </w:rPr>
        <w:t>р</w:t>
      </w:r>
      <w:proofErr w:type="gramEnd"/>
      <w:r w:rsidRPr="003A6B44">
        <w:rPr>
          <w:lang w:val="ru-RU"/>
        </w:rPr>
        <w:t>ғыдан түсіндіре білу  жәнестуденттердіңлогикалық</w:t>
      </w:r>
      <w:r w:rsidRPr="003A6B44">
        <w:rPr>
          <w:lang w:val="ru-RU"/>
        </w:rPr>
        <w:tab/>
        <w:t>орталығын</w:t>
      </w:r>
    </w:p>
    <w:p w:rsidR="007B63FB" w:rsidRPr="003A6B44" w:rsidRDefault="003A6B44">
      <w:pPr>
        <w:pStyle w:val="a3"/>
        <w:tabs>
          <w:tab w:val="left" w:pos="2729"/>
          <w:tab w:val="left" w:pos="5429"/>
          <w:tab w:val="left" w:pos="7182"/>
        </w:tabs>
        <w:spacing w:line="242" w:lineRule="auto"/>
        <w:ind w:left="925" w:right="1309"/>
        <w:rPr>
          <w:lang w:val="ru-RU"/>
        </w:rPr>
      </w:pPr>
      <w:r w:rsidRPr="003A6B44">
        <w:rPr>
          <w:lang w:val="ru-RU"/>
        </w:rPr>
        <w:t>тексеребілу,</w:t>
      </w:r>
      <w:r w:rsidRPr="003A6B44">
        <w:rPr>
          <w:lang w:val="ru-RU"/>
        </w:rPr>
        <w:tab/>
        <w:t>тікелейстуденттің</w:t>
      </w:r>
      <w:r w:rsidRPr="003A6B44">
        <w:rPr>
          <w:lang w:val="ru-RU"/>
        </w:rPr>
        <w:tab/>
        <w:t>шешімін</w:t>
      </w:r>
      <w:r w:rsidRPr="003A6B44">
        <w:rPr>
          <w:lang w:val="ru-RU"/>
        </w:rPr>
        <w:tab/>
      </w:r>
      <w:r w:rsidRPr="003A6B44">
        <w:rPr>
          <w:spacing w:val="-1"/>
          <w:lang w:val="ru-RU"/>
        </w:rPr>
        <w:t xml:space="preserve">тексеру, </w:t>
      </w:r>
      <w:r w:rsidRPr="003A6B44">
        <w:rPr>
          <w:lang w:val="ru-RU"/>
        </w:rPr>
        <w:t>студенттің қабілетінарттыру.</w:t>
      </w:r>
    </w:p>
    <w:p w:rsidR="007B63FB" w:rsidRPr="003A6B44" w:rsidRDefault="003A6B44">
      <w:pPr>
        <w:pStyle w:val="1"/>
        <w:spacing w:line="282" w:lineRule="exact"/>
        <w:rPr>
          <w:lang w:val="ru-RU"/>
        </w:rPr>
      </w:pPr>
      <w:r w:rsidRPr="003A6B44">
        <w:rPr>
          <w:lang w:val="ru-RU"/>
        </w:rPr>
        <w:t>Жоспары:</w:t>
      </w:r>
    </w:p>
    <w:p w:rsidR="007B63FB" w:rsidRPr="003A6B44" w:rsidRDefault="003A6B44">
      <w:pPr>
        <w:pStyle w:val="a3"/>
        <w:tabs>
          <w:tab w:val="left" w:pos="1258"/>
          <w:tab w:val="left" w:pos="2525"/>
          <w:tab w:val="left" w:pos="7182"/>
        </w:tabs>
        <w:spacing w:line="242" w:lineRule="auto"/>
        <w:ind w:left="204" w:right="1490"/>
        <w:rPr>
          <w:lang w:val="ru-RU"/>
        </w:rPr>
      </w:pPr>
      <w:r w:rsidRPr="003A6B44">
        <w:rPr>
          <w:lang w:val="ru-RU"/>
        </w:rPr>
        <w:t>1.Жеке</w:t>
      </w:r>
      <w:r w:rsidRPr="003A6B44">
        <w:rPr>
          <w:lang w:val="ru-RU"/>
        </w:rPr>
        <w:tab/>
        <w:t>адамның</w:t>
      </w:r>
      <w:r w:rsidRPr="003A6B44">
        <w:rPr>
          <w:lang w:val="ru-RU"/>
        </w:rPr>
        <w:tab/>
        <w:t>бостандығынақарсы қылмыстың</w:t>
      </w:r>
      <w:r w:rsidRPr="003A6B44">
        <w:rPr>
          <w:lang w:val="ru-RU"/>
        </w:rPr>
        <w:tab/>
        <w:t>жалпы сипаттамасы.</w:t>
      </w:r>
    </w:p>
    <w:p w:rsidR="007B63FB" w:rsidRPr="003A6B44" w:rsidRDefault="003A6B44">
      <w:pPr>
        <w:pStyle w:val="a4"/>
        <w:numPr>
          <w:ilvl w:val="1"/>
          <w:numId w:val="9"/>
        </w:numPr>
        <w:tabs>
          <w:tab w:val="left" w:pos="569"/>
        </w:tabs>
        <w:spacing w:line="242" w:lineRule="auto"/>
        <w:ind w:right="212" w:firstLine="0"/>
        <w:jc w:val="both"/>
        <w:rPr>
          <w:sz w:val="28"/>
          <w:lang w:val="ru-RU"/>
        </w:rPr>
      </w:pPr>
      <w:r w:rsidRPr="003A6B44">
        <w:rPr>
          <w:sz w:val="28"/>
          <w:lang w:val="ru-RU"/>
        </w:rPr>
        <w:t>Жеке адамның бостандығына қарсы қылмыстың ҚР Қылмыстықкодексі бойыншасаралау.</w:t>
      </w:r>
    </w:p>
    <w:p w:rsidR="007B63FB" w:rsidRPr="003A6B44" w:rsidRDefault="003A6B44">
      <w:pPr>
        <w:pStyle w:val="a4"/>
        <w:numPr>
          <w:ilvl w:val="1"/>
          <w:numId w:val="9"/>
        </w:numPr>
        <w:tabs>
          <w:tab w:val="left" w:pos="621"/>
        </w:tabs>
        <w:ind w:right="121" w:firstLine="0"/>
        <w:jc w:val="both"/>
        <w:rPr>
          <w:sz w:val="28"/>
          <w:lang w:val="ru-RU"/>
        </w:rPr>
      </w:pPr>
      <w:r w:rsidRPr="003A6B44">
        <w:rPr>
          <w:sz w:val="28"/>
          <w:lang w:val="ru-RU"/>
        </w:rPr>
        <w:t>Жеке адамның бостандығына қарсы қылмыстарды саралауға байланысты ҚР Қылмыстық кодексінің жаңа жобасындағы өзгерістер мен толықтырулар.</w:t>
      </w:r>
    </w:p>
    <w:p w:rsidR="007B63FB" w:rsidRPr="003A6B44" w:rsidRDefault="003A6B44">
      <w:pPr>
        <w:pStyle w:val="a4"/>
        <w:numPr>
          <w:ilvl w:val="1"/>
          <w:numId w:val="9"/>
        </w:numPr>
        <w:tabs>
          <w:tab w:val="left" w:pos="620"/>
          <w:tab w:val="left" w:pos="621"/>
          <w:tab w:val="left" w:pos="5097"/>
          <w:tab w:val="left" w:pos="6474"/>
        </w:tabs>
        <w:spacing w:before="2"/>
        <w:ind w:right="1319" w:firstLine="0"/>
        <w:rPr>
          <w:sz w:val="28"/>
          <w:lang w:val="ru-RU"/>
        </w:rPr>
      </w:pPr>
      <w:r w:rsidRPr="003A6B44">
        <w:rPr>
          <w:sz w:val="28"/>
          <w:lang w:val="ru-RU"/>
        </w:rPr>
        <w:t>Жеке адамныңбостандығына</w:t>
      </w:r>
      <w:r w:rsidRPr="003A6B44">
        <w:rPr>
          <w:sz w:val="28"/>
          <w:lang w:val="ru-RU"/>
        </w:rPr>
        <w:tab/>
        <w:t>қарсы</w:t>
      </w:r>
      <w:r w:rsidRPr="003A6B44">
        <w:rPr>
          <w:sz w:val="28"/>
          <w:lang w:val="ru-RU"/>
        </w:rPr>
        <w:tab/>
        <w:t>қылмыстарды саралаудың  Қ</w:t>
      </w:r>
      <w:proofErr w:type="gramStart"/>
      <w:r w:rsidRPr="003A6B44">
        <w:rPr>
          <w:sz w:val="28"/>
          <w:lang w:val="ru-RU"/>
        </w:rPr>
        <w:t>Р</w:t>
      </w:r>
      <w:proofErr w:type="gramEnd"/>
      <w:r w:rsidRPr="003A6B44">
        <w:rPr>
          <w:sz w:val="28"/>
          <w:lang w:val="ru-RU"/>
        </w:rPr>
        <w:t xml:space="preserve"> Жоғары Сотыныңқаулысы</w:t>
      </w:r>
    </w:p>
    <w:p w:rsidR="007B63FB" w:rsidRDefault="003A6B44">
      <w:pPr>
        <w:pStyle w:val="a3"/>
        <w:spacing w:before="2"/>
        <w:ind w:left="100" w:right="176"/>
      </w:pPr>
      <w:proofErr w:type="gramStart"/>
      <w:r>
        <w:t>бойынша</w:t>
      </w:r>
      <w:proofErr w:type="gramEnd"/>
      <w:r>
        <w:t xml:space="preserve"> саралаудың негіздері.</w:t>
      </w:r>
    </w:p>
    <w:p w:rsidR="007B63FB" w:rsidRDefault="007B63FB">
      <w:pPr>
        <w:pStyle w:val="a3"/>
      </w:pPr>
    </w:p>
    <w:p w:rsidR="007B63FB" w:rsidRDefault="007B63FB">
      <w:pPr>
        <w:pStyle w:val="a3"/>
        <w:spacing w:before="9"/>
        <w:rPr>
          <w:sz w:val="27"/>
        </w:rPr>
      </w:pPr>
    </w:p>
    <w:p w:rsidR="007B63FB" w:rsidRPr="003A6B44" w:rsidRDefault="003A6B44">
      <w:pPr>
        <w:pStyle w:val="a4"/>
        <w:numPr>
          <w:ilvl w:val="0"/>
          <w:numId w:val="15"/>
        </w:numPr>
        <w:tabs>
          <w:tab w:val="left" w:pos="417"/>
        </w:tabs>
        <w:ind w:left="416"/>
        <w:jc w:val="both"/>
        <w:rPr>
          <w:sz w:val="28"/>
          <w:lang w:val="ru-RU"/>
        </w:rPr>
      </w:pPr>
      <w:r w:rsidRPr="003A6B44">
        <w:rPr>
          <w:b/>
          <w:sz w:val="28"/>
          <w:lang w:val="ru-RU"/>
        </w:rPr>
        <w:t>семинар сабағы</w:t>
      </w:r>
      <w:r w:rsidRPr="003A6B44">
        <w:rPr>
          <w:sz w:val="28"/>
          <w:lang w:val="ru-RU"/>
        </w:rPr>
        <w:t>. Бас бостандығынан заңсыз айырудысаралау.</w:t>
      </w:r>
    </w:p>
    <w:p w:rsidR="007B63FB" w:rsidRPr="003A6B44" w:rsidRDefault="003A6B44">
      <w:pPr>
        <w:pStyle w:val="a3"/>
        <w:spacing w:before="2"/>
        <w:ind w:left="204" w:right="112"/>
        <w:jc w:val="both"/>
        <w:rPr>
          <w:lang w:val="ru-RU"/>
        </w:rPr>
      </w:pPr>
      <w:r w:rsidRPr="003A6B44">
        <w:rPr>
          <w:b/>
          <w:lang w:val="ru-RU"/>
        </w:rPr>
        <w:t xml:space="preserve">Түйінді сөздер: </w:t>
      </w:r>
      <w:r w:rsidRPr="003A6B44">
        <w:rPr>
          <w:lang w:val="ru-RU"/>
        </w:rPr>
        <w:t>Бас бостандығынан заңсыз айыру қылмыс, қылмыстық құқық, саралау, қылмыстық заң, қылмыстың құрамы, қылмыстың объектісі, субъектісі, субъективтік  жағы, субъект, қылмыстық жауаптылық, жаза.</w:t>
      </w:r>
    </w:p>
    <w:p w:rsidR="007B63FB" w:rsidRPr="003A6B44" w:rsidRDefault="003A6B44">
      <w:pPr>
        <w:tabs>
          <w:tab w:val="left" w:pos="2019"/>
          <w:tab w:val="left" w:pos="3102"/>
          <w:tab w:val="left" w:pos="3405"/>
          <w:tab w:val="left" w:pos="4605"/>
          <w:tab w:val="left" w:pos="4921"/>
          <w:tab w:val="left" w:pos="5325"/>
          <w:tab w:val="left" w:pos="6456"/>
          <w:tab w:val="left" w:pos="7491"/>
          <w:tab w:val="left" w:pos="8610"/>
        </w:tabs>
        <w:spacing w:line="242" w:lineRule="auto"/>
        <w:ind w:left="1573" w:right="108" w:hanging="1369"/>
        <w:rPr>
          <w:sz w:val="28"/>
          <w:lang w:val="ru-RU"/>
        </w:rPr>
      </w:pPr>
      <w:r w:rsidRPr="003A6B44">
        <w:rPr>
          <w:b/>
          <w:sz w:val="28"/>
          <w:lang w:val="ru-RU"/>
        </w:rPr>
        <w:t>Семинарды</w:t>
      </w:r>
      <w:r w:rsidRPr="003A6B44">
        <w:rPr>
          <w:b/>
          <w:sz w:val="28"/>
          <w:lang w:val="ru-RU"/>
        </w:rPr>
        <w:tab/>
        <w:t>өткізу</w:t>
      </w:r>
      <w:r w:rsidRPr="003A6B44">
        <w:rPr>
          <w:b/>
          <w:sz w:val="28"/>
          <w:lang w:val="ru-RU"/>
        </w:rPr>
        <w:tab/>
        <w:t>мақсаты</w:t>
      </w:r>
      <w:r w:rsidRPr="003A6B44">
        <w:rPr>
          <w:sz w:val="28"/>
          <w:lang w:val="ru-RU"/>
        </w:rPr>
        <w:t>:</w:t>
      </w:r>
      <w:r w:rsidRPr="003A6B44">
        <w:rPr>
          <w:sz w:val="28"/>
          <w:lang w:val="ru-RU"/>
        </w:rPr>
        <w:tab/>
        <w:t>Бас</w:t>
      </w:r>
      <w:r w:rsidRPr="003A6B44">
        <w:rPr>
          <w:sz w:val="28"/>
          <w:lang w:val="ru-RU"/>
        </w:rPr>
        <w:tab/>
        <w:t>бостандығынан</w:t>
      </w:r>
      <w:r w:rsidRPr="003A6B44">
        <w:rPr>
          <w:sz w:val="28"/>
          <w:lang w:val="ru-RU"/>
        </w:rPr>
        <w:tab/>
        <w:t>заңсыз</w:t>
      </w:r>
      <w:r w:rsidRPr="003A6B44">
        <w:rPr>
          <w:sz w:val="28"/>
          <w:lang w:val="ru-RU"/>
        </w:rPr>
        <w:tab/>
        <w:t>айыру қылмысын</w:t>
      </w:r>
      <w:r w:rsidRPr="003A6B44">
        <w:rPr>
          <w:sz w:val="28"/>
          <w:lang w:val="ru-RU"/>
        </w:rPr>
        <w:tab/>
      </w:r>
      <w:r w:rsidRPr="003A6B44">
        <w:rPr>
          <w:sz w:val="28"/>
          <w:lang w:val="ru-RU"/>
        </w:rPr>
        <w:tab/>
        <w:t>саралауды</w:t>
      </w:r>
      <w:r w:rsidRPr="003A6B44">
        <w:rPr>
          <w:sz w:val="28"/>
          <w:lang w:val="ru-RU"/>
        </w:rPr>
        <w:tab/>
        <w:t>теориялық</w:t>
      </w:r>
      <w:r w:rsidRPr="003A6B44">
        <w:rPr>
          <w:sz w:val="28"/>
          <w:lang w:val="ru-RU"/>
        </w:rPr>
        <w:tab/>
        <w:t>тұ</w:t>
      </w:r>
      <w:proofErr w:type="gramStart"/>
      <w:r w:rsidRPr="003A6B44">
        <w:rPr>
          <w:sz w:val="28"/>
          <w:lang w:val="ru-RU"/>
        </w:rPr>
        <w:t>р</w:t>
      </w:r>
      <w:proofErr w:type="gramEnd"/>
      <w:r w:rsidRPr="003A6B44">
        <w:rPr>
          <w:sz w:val="28"/>
          <w:lang w:val="ru-RU"/>
        </w:rPr>
        <w:t>ғыдан түсіндіребілу</w:t>
      </w:r>
    </w:p>
    <w:p w:rsidR="007B63FB" w:rsidRPr="003A6B44" w:rsidRDefault="003A6B44">
      <w:pPr>
        <w:pStyle w:val="a3"/>
        <w:spacing w:line="242" w:lineRule="auto"/>
        <w:ind w:left="204" w:right="123"/>
        <w:jc w:val="both"/>
        <w:rPr>
          <w:lang w:val="ru-RU"/>
        </w:rPr>
      </w:pPr>
      <w:r w:rsidRPr="003A6B44">
        <w:rPr>
          <w:lang w:val="ru-RU"/>
        </w:rPr>
        <w:t>және студенттердің логикалық орталығын тексере білу, тікелей студенттің шешімін тексеру, студенттің қабілетін арттыру.</w:t>
      </w:r>
    </w:p>
    <w:p w:rsidR="007B63FB" w:rsidRDefault="003A6B44">
      <w:pPr>
        <w:pStyle w:val="1"/>
        <w:spacing w:line="282" w:lineRule="exact"/>
      </w:pPr>
      <w:r>
        <w:t>Жоспары:</w:t>
      </w:r>
    </w:p>
    <w:p w:rsidR="007B63FB" w:rsidRDefault="003A6B44">
      <w:pPr>
        <w:pStyle w:val="a4"/>
        <w:numPr>
          <w:ilvl w:val="0"/>
          <w:numId w:val="8"/>
        </w:numPr>
        <w:tabs>
          <w:tab w:val="left" w:pos="497"/>
        </w:tabs>
        <w:spacing w:line="314" w:lineRule="exact"/>
        <w:ind w:firstLine="0"/>
        <w:jc w:val="both"/>
        <w:rPr>
          <w:sz w:val="28"/>
        </w:rPr>
      </w:pPr>
      <w:r>
        <w:rPr>
          <w:sz w:val="28"/>
        </w:rPr>
        <w:t>Бас бостандығынан заңсыз айыру қылмысының жалпысипаттамасы.</w:t>
      </w:r>
    </w:p>
    <w:p w:rsidR="007B63FB" w:rsidRDefault="003A6B44">
      <w:pPr>
        <w:pStyle w:val="a4"/>
        <w:numPr>
          <w:ilvl w:val="0"/>
          <w:numId w:val="8"/>
        </w:numPr>
        <w:tabs>
          <w:tab w:val="left" w:pos="629"/>
        </w:tabs>
        <w:spacing w:line="242" w:lineRule="auto"/>
        <w:ind w:right="116" w:firstLine="0"/>
        <w:jc w:val="both"/>
        <w:rPr>
          <w:sz w:val="28"/>
        </w:rPr>
      </w:pPr>
      <w:r>
        <w:rPr>
          <w:sz w:val="28"/>
        </w:rPr>
        <w:t>Бас бостандығынан заңсыз айыру қылмысын ҚР Қылмыстық кодексі бойыншасаралау.</w:t>
      </w:r>
    </w:p>
    <w:p w:rsidR="007B63FB" w:rsidRDefault="003A6B44">
      <w:pPr>
        <w:pStyle w:val="a4"/>
        <w:numPr>
          <w:ilvl w:val="0"/>
          <w:numId w:val="8"/>
        </w:numPr>
        <w:tabs>
          <w:tab w:val="left" w:pos="513"/>
        </w:tabs>
        <w:ind w:left="100" w:right="116" w:firstLine="104"/>
        <w:rPr>
          <w:sz w:val="28"/>
        </w:rPr>
      </w:pPr>
      <w:r>
        <w:rPr>
          <w:sz w:val="28"/>
        </w:rPr>
        <w:t>Бас бостандығынан заңсыз айыру қылмысын саралауға байланысты ҚР Қылмыстық кодексінің жаңа жобасындағы өзгерістер мен толықтырулар. Бас бостандығынан заңсыз айыруды саралаудың ҚР Жоғары Сотының қаулысы бойынша саралаудыңнегіздері.</w:t>
      </w:r>
    </w:p>
    <w:p w:rsidR="007B63FB" w:rsidRDefault="007B63FB">
      <w:pPr>
        <w:pStyle w:val="a3"/>
      </w:pPr>
    </w:p>
    <w:p w:rsidR="007B63FB" w:rsidRDefault="007B63FB">
      <w:pPr>
        <w:pStyle w:val="a3"/>
      </w:pPr>
    </w:p>
    <w:p w:rsidR="007B63FB" w:rsidRDefault="007B63FB">
      <w:pPr>
        <w:pStyle w:val="a3"/>
      </w:pPr>
    </w:p>
    <w:p w:rsidR="007B63FB" w:rsidRPr="003A6B44" w:rsidRDefault="003A6B44">
      <w:pPr>
        <w:pStyle w:val="a4"/>
        <w:numPr>
          <w:ilvl w:val="0"/>
          <w:numId w:val="15"/>
        </w:numPr>
        <w:tabs>
          <w:tab w:val="left" w:pos="417"/>
        </w:tabs>
        <w:spacing w:line="321" w:lineRule="exact"/>
        <w:ind w:left="416"/>
        <w:jc w:val="both"/>
        <w:rPr>
          <w:sz w:val="28"/>
          <w:lang w:val="ru-RU"/>
        </w:rPr>
      </w:pPr>
      <w:r w:rsidRPr="003A6B44">
        <w:rPr>
          <w:b/>
          <w:sz w:val="28"/>
          <w:lang w:val="ru-RU"/>
        </w:rPr>
        <w:t xml:space="preserve">семинар сабағы. </w:t>
      </w:r>
      <w:r w:rsidRPr="003A6B44">
        <w:rPr>
          <w:sz w:val="28"/>
          <w:lang w:val="ru-RU"/>
        </w:rPr>
        <w:t>Бас бостандығынан заңсыз айырудысаралау.</w:t>
      </w:r>
    </w:p>
    <w:p w:rsidR="007B63FB" w:rsidRPr="003A6B44" w:rsidRDefault="003A6B44">
      <w:pPr>
        <w:pStyle w:val="a3"/>
        <w:ind w:left="204" w:right="107"/>
        <w:jc w:val="both"/>
        <w:rPr>
          <w:lang w:val="ru-RU"/>
        </w:rPr>
      </w:pPr>
      <w:r w:rsidRPr="003A6B44">
        <w:rPr>
          <w:b/>
          <w:lang w:val="ru-RU"/>
        </w:rPr>
        <w:t xml:space="preserve">Түйінді сөздер: </w:t>
      </w:r>
      <w:r w:rsidRPr="003A6B44">
        <w:rPr>
          <w:lang w:val="ru-RU"/>
        </w:rPr>
        <w:t>Бас бостандығынан заңсыз айыру қылмыс, қылмыстық құқық, саралау, қылмыстық заң, қылмыстың құрамы, қылмыстың объектісі, субъектісі, субъективтік  жағы, субъект, қылмыстық жауаптылық, жаза.</w:t>
      </w:r>
    </w:p>
    <w:p w:rsidR="007B63FB" w:rsidRPr="003A6B44" w:rsidRDefault="003A6B44">
      <w:pPr>
        <w:tabs>
          <w:tab w:val="left" w:pos="2019"/>
          <w:tab w:val="left" w:pos="3102"/>
          <w:tab w:val="left" w:pos="3405"/>
          <w:tab w:val="left" w:pos="4605"/>
          <w:tab w:val="left" w:pos="4921"/>
          <w:tab w:val="left" w:pos="5325"/>
          <w:tab w:val="left" w:pos="6456"/>
          <w:tab w:val="left" w:pos="7491"/>
          <w:tab w:val="left" w:pos="8610"/>
        </w:tabs>
        <w:spacing w:before="2"/>
        <w:ind w:left="1573" w:right="108" w:hanging="1369"/>
        <w:rPr>
          <w:sz w:val="28"/>
          <w:lang w:val="ru-RU"/>
        </w:rPr>
      </w:pPr>
      <w:r w:rsidRPr="003A6B44">
        <w:rPr>
          <w:b/>
          <w:sz w:val="28"/>
          <w:lang w:val="ru-RU"/>
        </w:rPr>
        <w:t>Семинарды</w:t>
      </w:r>
      <w:r w:rsidRPr="003A6B44">
        <w:rPr>
          <w:b/>
          <w:sz w:val="28"/>
          <w:lang w:val="ru-RU"/>
        </w:rPr>
        <w:tab/>
        <w:t>өткізу</w:t>
      </w:r>
      <w:r w:rsidRPr="003A6B44">
        <w:rPr>
          <w:b/>
          <w:sz w:val="28"/>
          <w:lang w:val="ru-RU"/>
        </w:rPr>
        <w:tab/>
        <w:t>мақсаты</w:t>
      </w:r>
      <w:r w:rsidRPr="003A6B44">
        <w:rPr>
          <w:sz w:val="28"/>
          <w:lang w:val="ru-RU"/>
        </w:rPr>
        <w:t>:</w:t>
      </w:r>
      <w:r w:rsidRPr="003A6B44">
        <w:rPr>
          <w:sz w:val="28"/>
          <w:lang w:val="ru-RU"/>
        </w:rPr>
        <w:tab/>
        <w:t>Бас</w:t>
      </w:r>
      <w:r w:rsidRPr="003A6B44">
        <w:rPr>
          <w:sz w:val="28"/>
          <w:lang w:val="ru-RU"/>
        </w:rPr>
        <w:tab/>
        <w:t>бостандығынан</w:t>
      </w:r>
      <w:r w:rsidRPr="003A6B44">
        <w:rPr>
          <w:sz w:val="28"/>
          <w:lang w:val="ru-RU"/>
        </w:rPr>
        <w:tab/>
        <w:t>заңсыз</w:t>
      </w:r>
      <w:r w:rsidRPr="003A6B44">
        <w:rPr>
          <w:sz w:val="28"/>
          <w:lang w:val="ru-RU"/>
        </w:rPr>
        <w:tab/>
        <w:t>айыру қылмысын</w:t>
      </w:r>
      <w:r w:rsidRPr="003A6B44">
        <w:rPr>
          <w:sz w:val="28"/>
          <w:lang w:val="ru-RU"/>
        </w:rPr>
        <w:tab/>
      </w:r>
      <w:r w:rsidRPr="003A6B44">
        <w:rPr>
          <w:sz w:val="28"/>
          <w:lang w:val="ru-RU"/>
        </w:rPr>
        <w:tab/>
        <w:t>саралауды</w:t>
      </w:r>
      <w:r w:rsidRPr="003A6B44">
        <w:rPr>
          <w:sz w:val="28"/>
          <w:lang w:val="ru-RU"/>
        </w:rPr>
        <w:tab/>
        <w:t>теориялық</w:t>
      </w:r>
      <w:r w:rsidRPr="003A6B44">
        <w:rPr>
          <w:sz w:val="28"/>
          <w:lang w:val="ru-RU"/>
        </w:rPr>
        <w:tab/>
        <w:t>тұ</w:t>
      </w:r>
      <w:proofErr w:type="gramStart"/>
      <w:r w:rsidRPr="003A6B44">
        <w:rPr>
          <w:sz w:val="28"/>
          <w:lang w:val="ru-RU"/>
        </w:rPr>
        <w:t>р</w:t>
      </w:r>
      <w:proofErr w:type="gramEnd"/>
      <w:r w:rsidRPr="003A6B44">
        <w:rPr>
          <w:sz w:val="28"/>
          <w:lang w:val="ru-RU"/>
        </w:rPr>
        <w:t>ғыдан түсіндіребілу</w:t>
      </w:r>
    </w:p>
    <w:p w:rsidR="007B63FB" w:rsidRPr="003A6B44" w:rsidRDefault="003A6B44">
      <w:pPr>
        <w:pStyle w:val="a3"/>
        <w:spacing w:before="8" w:line="320" w:lineRule="exact"/>
        <w:ind w:left="204" w:right="123"/>
        <w:jc w:val="both"/>
        <w:rPr>
          <w:lang w:val="ru-RU"/>
        </w:rPr>
      </w:pPr>
      <w:r w:rsidRPr="003A6B44">
        <w:rPr>
          <w:lang w:val="ru-RU"/>
        </w:rPr>
        <w:t>және студенттердің логикалық орталығын тексере білу, тікелей студенттің шешімін тексеру, студенттің қабілетін арттыру.</w:t>
      </w:r>
    </w:p>
    <w:p w:rsidR="007B63FB" w:rsidRDefault="003A6B44">
      <w:pPr>
        <w:pStyle w:val="1"/>
        <w:spacing w:line="293" w:lineRule="exact"/>
      </w:pPr>
      <w:r>
        <w:t>Жоспары:</w:t>
      </w:r>
    </w:p>
    <w:p w:rsidR="007B63FB" w:rsidRDefault="007B63FB">
      <w:pPr>
        <w:spacing w:line="293" w:lineRule="exact"/>
        <w:sectPr w:rsidR="007B63FB">
          <w:pgSz w:w="11910" w:h="16840"/>
          <w:pgMar w:top="1060" w:right="840" w:bottom="280" w:left="1600" w:header="720" w:footer="720" w:gutter="0"/>
          <w:cols w:space="720"/>
        </w:sectPr>
      </w:pPr>
    </w:p>
    <w:p w:rsidR="007B63FB" w:rsidRDefault="003A6B44">
      <w:pPr>
        <w:pStyle w:val="a4"/>
        <w:numPr>
          <w:ilvl w:val="0"/>
          <w:numId w:val="7"/>
        </w:numPr>
        <w:tabs>
          <w:tab w:val="left" w:pos="497"/>
        </w:tabs>
        <w:spacing w:before="47"/>
        <w:ind w:firstLine="0"/>
        <w:jc w:val="both"/>
        <w:rPr>
          <w:sz w:val="28"/>
        </w:rPr>
      </w:pPr>
      <w:r>
        <w:rPr>
          <w:sz w:val="28"/>
        </w:rPr>
        <w:lastRenderedPageBreak/>
        <w:t>Бас бостандығынан заңсыз айыру қылмысының жалпысипаттамасы.</w:t>
      </w:r>
    </w:p>
    <w:p w:rsidR="007B63FB" w:rsidRDefault="003A6B44">
      <w:pPr>
        <w:pStyle w:val="a4"/>
        <w:numPr>
          <w:ilvl w:val="0"/>
          <w:numId w:val="7"/>
        </w:numPr>
        <w:tabs>
          <w:tab w:val="left" w:pos="629"/>
        </w:tabs>
        <w:spacing w:before="2"/>
        <w:ind w:right="124" w:firstLine="0"/>
        <w:jc w:val="both"/>
        <w:rPr>
          <w:sz w:val="28"/>
        </w:rPr>
      </w:pPr>
      <w:r>
        <w:rPr>
          <w:sz w:val="28"/>
        </w:rPr>
        <w:t>Бас бостандығынан заңсыз айыру қылмысын ҚР Қылмыстық кодексі бойыншасаралау.</w:t>
      </w:r>
    </w:p>
    <w:p w:rsidR="007B63FB" w:rsidRDefault="003A6B44">
      <w:pPr>
        <w:pStyle w:val="a4"/>
        <w:numPr>
          <w:ilvl w:val="0"/>
          <w:numId w:val="7"/>
        </w:numPr>
        <w:tabs>
          <w:tab w:val="left" w:pos="513"/>
        </w:tabs>
        <w:spacing w:before="2"/>
        <w:ind w:left="100" w:right="120" w:firstLine="104"/>
        <w:rPr>
          <w:sz w:val="28"/>
        </w:rPr>
      </w:pPr>
      <w:r>
        <w:rPr>
          <w:sz w:val="28"/>
        </w:rPr>
        <w:t>Бас бостандығынан заңсыз айыру қылмысын саралауға байланысты ҚР Қылмыстық кодексінің жаңа жобасындағы өзгерістер мен толықтырулар. Бас бостандығынан заңсыз айыруды саралаудың ҚР Жоғары Сотының қаулысы бойынша саралаудыңнегіздері.</w:t>
      </w:r>
    </w:p>
    <w:p w:rsidR="007B63FB" w:rsidRDefault="007B63FB">
      <w:pPr>
        <w:pStyle w:val="a3"/>
      </w:pPr>
    </w:p>
    <w:p w:rsidR="007B63FB" w:rsidRDefault="007B63FB">
      <w:pPr>
        <w:pStyle w:val="a3"/>
        <w:spacing w:before="2"/>
      </w:pPr>
    </w:p>
    <w:p w:rsidR="007B63FB" w:rsidRDefault="003A6B44">
      <w:pPr>
        <w:pStyle w:val="a4"/>
        <w:numPr>
          <w:ilvl w:val="0"/>
          <w:numId w:val="15"/>
        </w:numPr>
        <w:tabs>
          <w:tab w:val="left" w:pos="769"/>
        </w:tabs>
        <w:ind w:left="204" w:right="114" w:firstLine="0"/>
        <w:jc w:val="both"/>
        <w:rPr>
          <w:sz w:val="28"/>
        </w:rPr>
      </w:pPr>
      <w:proofErr w:type="gramStart"/>
      <w:r>
        <w:rPr>
          <w:sz w:val="28"/>
        </w:rPr>
        <w:t>семинар</w:t>
      </w:r>
      <w:proofErr w:type="gramEnd"/>
      <w:r>
        <w:rPr>
          <w:sz w:val="28"/>
        </w:rPr>
        <w:t xml:space="preserve"> сабағы. Жеке адамға қарсы қылмыстарды саралау ерекшеліктері.</w:t>
      </w:r>
    </w:p>
    <w:p w:rsidR="007B63FB" w:rsidRDefault="003A6B44">
      <w:pPr>
        <w:pStyle w:val="a3"/>
        <w:spacing w:before="2"/>
        <w:ind w:left="204" w:right="117"/>
        <w:jc w:val="both"/>
      </w:pPr>
      <w:r>
        <w:rPr>
          <w:b/>
        </w:rPr>
        <w:t xml:space="preserve">Түйінді сөздер: </w:t>
      </w:r>
      <w:r>
        <w:t>Жеке адамға қылмыс, қылмыстық құқық, саралау, қылмыстық заң, қылмыстың құрамы, қылмыстың объектісі, субъектісі, субъективтік жағы</w:t>
      </w:r>
      <w:proofErr w:type="gramStart"/>
      <w:r>
        <w:t>,  субъект</w:t>
      </w:r>
      <w:proofErr w:type="gramEnd"/>
      <w:r>
        <w:t>, қылмыстық жауаптылық, жаза.</w:t>
      </w:r>
    </w:p>
    <w:p w:rsidR="007B63FB" w:rsidRDefault="003A6B44">
      <w:pPr>
        <w:pStyle w:val="a3"/>
        <w:ind w:left="204" w:right="119"/>
        <w:jc w:val="both"/>
      </w:pPr>
      <w:r>
        <w:rPr>
          <w:b/>
        </w:rPr>
        <w:t>Семинарды өткізу мақсаты</w:t>
      </w:r>
      <w:r>
        <w:t xml:space="preserve">: Жеке адамға </w:t>
      </w:r>
      <w:proofErr w:type="gramStart"/>
      <w:r>
        <w:t>қылмысын  саралауды</w:t>
      </w:r>
      <w:proofErr w:type="gramEnd"/>
      <w:r>
        <w:t xml:space="preserve"> теориялық тұрғыдан түсіндіре білу және студенттердің логикалық орталығын тексере білу, тікелей студенттің шешімін тексеру, студенттің қабілетін арттыру.</w:t>
      </w:r>
    </w:p>
    <w:p w:rsidR="007B63FB" w:rsidRDefault="003A6B44">
      <w:pPr>
        <w:pStyle w:val="1"/>
        <w:spacing w:line="269" w:lineRule="exact"/>
        <w:ind w:left="2241"/>
      </w:pPr>
      <w:r>
        <w:t>Жоспары:</w:t>
      </w:r>
    </w:p>
    <w:p w:rsidR="007B63FB" w:rsidRDefault="003A6B44">
      <w:pPr>
        <w:pStyle w:val="a4"/>
        <w:numPr>
          <w:ilvl w:val="0"/>
          <w:numId w:val="6"/>
        </w:numPr>
        <w:tabs>
          <w:tab w:val="left" w:pos="445"/>
        </w:tabs>
        <w:spacing w:line="292" w:lineRule="exact"/>
        <w:ind w:firstLine="0"/>
        <w:jc w:val="both"/>
        <w:rPr>
          <w:sz w:val="28"/>
        </w:rPr>
      </w:pPr>
      <w:r>
        <w:rPr>
          <w:sz w:val="28"/>
        </w:rPr>
        <w:t xml:space="preserve">Жеке адамға қарсы </w:t>
      </w:r>
      <w:proofErr w:type="gramStart"/>
      <w:r>
        <w:rPr>
          <w:sz w:val="28"/>
        </w:rPr>
        <w:t>қылмысының  жалпысипаттамасы</w:t>
      </w:r>
      <w:proofErr w:type="gramEnd"/>
      <w:r>
        <w:rPr>
          <w:sz w:val="28"/>
        </w:rPr>
        <w:t>.</w:t>
      </w:r>
    </w:p>
    <w:p w:rsidR="007B63FB" w:rsidRDefault="003A6B44">
      <w:pPr>
        <w:pStyle w:val="a4"/>
        <w:numPr>
          <w:ilvl w:val="0"/>
          <w:numId w:val="6"/>
        </w:numPr>
        <w:tabs>
          <w:tab w:val="left" w:pos="513"/>
        </w:tabs>
        <w:spacing w:line="314" w:lineRule="exact"/>
        <w:ind w:left="512" w:hanging="308"/>
        <w:jc w:val="both"/>
        <w:rPr>
          <w:sz w:val="28"/>
        </w:rPr>
      </w:pPr>
      <w:r>
        <w:rPr>
          <w:sz w:val="28"/>
        </w:rPr>
        <w:t>Жеке адамға қарсы қылмысын ҚР Қылмыстық кодексі бойыншасаралау.</w:t>
      </w:r>
    </w:p>
    <w:p w:rsidR="007B63FB" w:rsidRDefault="003A6B44">
      <w:pPr>
        <w:pStyle w:val="a4"/>
        <w:numPr>
          <w:ilvl w:val="0"/>
          <w:numId w:val="6"/>
        </w:numPr>
        <w:tabs>
          <w:tab w:val="left" w:pos="477"/>
        </w:tabs>
        <w:spacing w:line="242" w:lineRule="auto"/>
        <w:ind w:right="127" w:firstLine="0"/>
        <w:jc w:val="both"/>
        <w:rPr>
          <w:sz w:val="28"/>
        </w:rPr>
      </w:pPr>
      <w:r>
        <w:rPr>
          <w:sz w:val="28"/>
        </w:rPr>
        <w:t>Жеке адамға қарсы қылмысын саралауға байланысты ҚР Қылмыстық кодексінің жаңа жобасындағы өзгерістер ментолықтырулар.</w:t>
      </w:r>
    </w:p>
    <w:p w:rsidR="007B63FB" w:rsidRDefault="003A6B44">
      <w:pPr>
        <w:pStyle w:val="a4"/>
        <w:numPr>
          <w:ilvl w:val="0"/>
          <w:numId w:val="6"/>
        </w:numPr>
        <w:tabs>
          <w:tab w:val="left" w:pos="525"/>
        </w:tabs>
        <w:spacing w:line="242" w:lineRule="auto"/>
        <w:ind w:right="127" w:firstLine="0"/>
        <w:jc w:val="both"/>
        <w:rPr>
          <w:sz w:val="28"/>
        </w:rPr>
      </w:pPr>
      <w:r>
        <w:rPr>
          <w:sz w:val="28"/>
        </w:rPr>
        <w:t>Жеке адамға қарсы қылмысты ҚР Жоғары Сотының қаулысы бойынша саралаудыңнегіздері.</w:t>
      </w:r>
    </w:p>
    <w:p w:rsidR="007B63FB" w:rsidRDefault="007B63FB">
      <w:pPr>
        <w:pStyle w:val="a3"/>
      </w:pPr>
    </w:p>
    <w:p w:rsidR="007B63FB" w:rsidRDefault="007B63FB">
      <w:pPr>
        <w:pStyle w:val="a3"/>
      </w:pPr>
    </w:p>
    <w:p w:rsidR="007B63FB" w:rsidRDefault="007B63FB">
      <w:pPr>
        <w:pStyle w:val="a3"/>
        <w:spacing w:before="8"/>
        <w:rPr>
          <w:sz w:val="27"/>
        </w:rPr>
      </w:pPr>
    </w:p>
    <w:p w:rsidR="007B63FB" w:rsidRDefault="003A6B44">
      <w:pPr>
        <w:pStyle w:val="a4"/>
        <w:numPr>
          <w:ilvl w:val="0"/>
          <w:numId w:val="15"/>
        </w:numPr>
        <w:tabs>
          <w:tab w:val="left" w:pos="453"/>
        </w:tabs>
        <w:spacing w:before="1"/>
        <w:ind w:left="100" w:right="743" w:firstLine="0"/>
        <w:jc w:val="left"/>
        <w:rPr>
          <w:sz w:val="28"/>
        </w:rPr>
      </w:pPr>
      <w:proofErr w:type="gramStart"/>
      <w:r>
        <w:rPr>
          <w:b/>
          <w:sz w:val="28"/>
        </w:rPr>
        <w:t>семинар</w:t>
      </w:r>
      <w:proofErr w:type="gramEnd"/>
      <w:r>
        <w:rPr>
          <w:b/>
          <w:sz w:val="28"/>
        </w:rPr>
        <w:t xml:space="preserve"> сабағы. </w:t>
      </w:r>
      <w:r>
        <w:rPr>
          <w:sz w:val="28"/>
        </w:rPr>
        <w:t>Кәмелетке толмағандардың қылмыстарын саралау ерекшеліктері.</w:t>
      </w:r>
    </w:p>
    <w:p w:rsidR="007B63FB" w:rsidRDefault="003A6B44">
      <w:pPr>
        <w:pStyle w:val="a3"/>
        <w:spacing w:before="2"/>
        <w:ind w:left="100" w:right="151"/>
      </w:pPr>
      <w:r>
        <w:t xml:space="preserve">Түйінді сөздер: Кәмелетке толмағандарға қарсы қылмыс, қылмыстық құқық, саралау, қылмыстық заң, қылмыстың құрамы, қылмыстың объектісі, субъектісі, </w:t>
      </w:r>
      <w:proofErr w:type="gramStart"/>
      <w:r>
        <w:t>субъективтік  жағы</w:t>
      </w:r>
      <w:proofErr w:type="gramEnd"/>
      <w:r>
        <w:t>, субъект, қылмыстық жауаптылық, жаза.</w:t>
      </w:r>
    </w:p>
    <w:p w:rsidR="007B63FB" w:rsidRDefault="003A6B44">
      <w:pPr>
        <w:pStyle w:val="a3"/>
        <w:ind w:left="100" w:right="355"/>
      </w:pPr>
      <w:r>
        <w:t>Семинарды өткізу мақсаты: Кәмелетке толмағандарға қарсы қыллмысын саралауды теориялық тұрғыдан түсіндіре білу және студенттердің логикалық орталығын тексере білу, тікелей студенттің шешімін тексеру, студенттің қабілетін арттыру.</w:t>
      </w:r>
    </w:p>
    <w:p w:rsidR="007B63FB" w:rsidRDefault="003A6B44">
      <w:pPr>
        <w:pStyle w:val="a3"/>
        <w:spacing w:line="320" w:lineRule="exact"/>
        <w:ind w:left="100" w:right="176"/>
      </w:pPr>
      <w:r>
        <w:t>Жоспары:</w:t>
      </w:r>
    </w:p>
    <w:p w:rsidR="007B63FB" w:rsidRDefault="003A6B44">
      <w:pPr>
        <w:pStyle w:val="a4"/>
        <w:numPr>
          <w:ilvl w:val="0"/>
          <w:numId w:val="5"/>
        </w:numPr>
        <w:tabs>
          <w:tab w:val="left" w:pos="493"/>
        </w:tabs>
        <w:spacing w:before="2" w:line="321" w:lineRule="exact"/>
        <w:ind w:firstLine="0"/>
        <w:jc w:val="both"/>
        <w:rPr>
          <w:sz w:val="28"/>
        </w:rPr>
      </w:pPr>
      <w:r>
        <w:rPr>
          <w:sz w:val="28"/>
        </w:rPr>
        <w:t>Кәмелетке толмаған адамға қарсы қылмысының жалпысипаттамасы.</w:t>
      </w:r>
    </w:p>
    <w:p w:rsidR="007B63FB" w:rsidRDefault="003A6B44">
      <w:pPr>
        <w:pStyle w:val="a4"/>
        <w:numPr>
          <w:ilvl w:val="0"/>
          <w:numId w:val="5"/>
        </w:numPr>
        <w:tabs>
          <w:tab w:val="left" w:pos="697"/>
        </w:tabs>
        <w:ind w:right="124" w:firstLine="0"/>
        <w:jc w:val="both"/>
        <w:rPr>
          <w:sz w:val="28"/>
        </w:rPr>
      </w:pPr>
      <w:r>
        <w:rPr>
          <w:sz w:val="28"/>
        </w:rPr>
        <w:t>Кәмелетке толмағандарға қарсы қылмысын ҚР Қылмыстық кодексі бойыншасаралау.</w:t>
      </w:r>
    </w:p>
    <w:p w:rsidR="007B63FB" w:rsidRDefault="003A6B44">
      <w:pPr>
        <w:pStyle w:val="a4"/>
        <w:numPr>
          <w:ilvl w:val="0"/>
          <w:numId w:val="5"/>
        </w:numPr>
        <w:tabs>
          <w:tab w:val="left" w:pos="477"/>
        </w:tabs>
        <w:spacing w:before="2"/>
        <w:ind w:right="127" w:firstLine="0"/>
        <w:jc w:val="both"/>
        <w:rPr>
          <w:sz w:val="28"/>
        </w:rPr>
      </w:pPr>
      <w:r>
        <w:rPr>
          <w:sz w:val="28"/>
        </w:rPr>
        <w:t>Жеке адамға қарсы қылмысын саралауға байланысты ҚР Қылмыстық кодексінің жаңа жобасындағы өзгерістер ментолықтырулар.</w:t>
      </w:r>
    </w:p>
    <w:p w:rsidR="007B63FB" w:rsidRDefault="003A6B44">
      <w:pPr>
        <w:pStyle w:val="a4"/>
        <w:numPr>
          <w:ilvl w:val="0"/>
          <w:numId w:val="5"/>
        </w:numPr>
        <w:tabs>
          <w:tab w:val="left" w:pos="493"/>
        </w:tabs>
        <w:spacing w:before="2"/>
        <w:ind w:right="121" w:firstLine="0"/>
        <w:jc w:val="both"/>
        <w:rPr>
          <w:sz w:val="28"/>
        </w:rPr>
      </w:pPr>
      <w:r>
        <w:rPr>
          <w:sz w:val="28"/>
        </w:rPr>
        <w:t>Кәмелетке толмағандарға қарсы қылмысты ҚР Жоғары Сотының қаулысы бойынша саралаудыңнегіздері.</w:t>
      </w:r>
    </w:p>
    <w:p w:rsidR="007B63FB" w:rsidRDefault="007B63FB">
      <w:pPr>
        <w:jc w:val="both"/>
        <w:rPr>
          <w:sz w:val="28"/>
        </w:rPr>
        <w:sectPr w:rsidR="007B63FB">
          <w:pgSz w:w="11910" w:h="16840"/>
          <w:pgMar w:top="1060" w:right="840" w:bottom="280" w:left="1600" w:header="720" w:footer="720" w:gutter="0"/>
          <w:cols w:space="720"/>
        </w:sectPr>
      </w:pPr>
    </w:p>
    <w:p w:rsidR="007B63FB" w:rsidRDefault="003A6B44">
      <w:pPr>
        <w:pStyle w:val="a4"/>
        <w:numPr>
          <w:ilvl w:val="0"/>
          <w:numId w:val="15"/>
        </w:numPr>
        <w:tabs>
          <w:tab w:val="left" w:pos="793"/>
        </w:tabs>
        <w:spacing w:before="51"/>
        <w:ind w:left="204" w:right="213" w:firstLine="0"/>
        <w:jc w:val="both"/>
        <w:rPr>
          <w:sz w:val="28"/>
        </w:rPr>
      </w:pPr>
      <w:proofErr w:type="gramStart"/>
      <w:r>
        <w:rPr>
          <w:sz w:val="28"/>
        </w:rPr>
        <w:lastRenderedPageBreak/>
        <w:t>семинар</w:t>
      </w:r>
      <w:proofErr w:type="gramEnd"/>
      <w:r>
        <w:rPr>
          <w:sz w:val="28"/>
        </w:rPr>
        <w:t xml:space="preserve"> сабағы. Жыныстық сипаттағы қылмыстарды саралау ерекшеліктері.</w:t>
      </w:r>
    </w:p>
    <w:p w:rsidR="007B63FB" w:rsidRDefault="003A6B44">
      <w:pPr>
        <w:pStyle w:val="a3"/>
        <w:spacing w:before="2"/>
        <w:ind w:left="204" w:right="218"/>
        <w:jc w:val="both"/>
      </w:pPr>
      <w:r>
        <w:rPr>
          <w:b/>
        </w:rPr>
        <w:t xml:space="preserve">Түйінді сөздер: </w:t>
      </w:r>
      <w:r>
        <w:t>Жыныстық сипаттағы қылмыс, қылмыстық құқық, саралау, қылмыстық заң, қылмыстың құрамы, қылмыстың объектісі, субъектісі, субъективтік жағы</w:t>
      </w:r>
      <w:proofErr w:type="gramStart"/>
      <w:r>
        <w:t>,  субъект</w:t>
      </w:r>
      <w:proofErr w:type="gramEnd"/>
      <w:r>
        <w:t>, қылмыстық жауаптылық, жаза.</w:t>
      </w:r>
    </w:p>
    <w:p w:rsidR="007B63FB" w:rsidRDefault="003A6B44">
      <w:pPr>
        <w:pStyle w:val="a3"/>
        <w:ind w:left="204" w:right="218"/>
        <w:jc w:val="both"/>
      </w:pPr>
      <w:r>
        <w:rPr>
          <w:b/>
        </w:rPr>
        <w:t>Семинарды өткізу мақсаты</w:t>
      </w:r>
      <w:r>
        <w:t>: Жыныстық сипаттағы қыллмысын саралауды теориялық тұрғыдан түсіндіре білу және студенттердің логикалық орталығын тексере білу, тікелей студенттің шешімін тексеру, студенттің қабілетін арттыру.</w:t>
      </w:r>
    </w:p>
    <w:p w:rsidR="007B63FB" w:rsidRDefault="003A6B44">
      <w:pPr>
        <w:pStyle w:val="1"/>
        <w:spacing w:line="269" w:lineRule="exact"/>
        <w:ind w:right="0"/>
      </w:pPr>
      <w:r>
        <w:t>Жоспары:</w:t>
      </w:r>
    </w:p>
    <w:p w:rsidR="007B63FB" w:rsidRDefault="003A6B44">
      <w:pPr>
        <w:pStyle w:val="a3"/>
        <w:spacing w:line="270" w:lineRule="exact"/>
        <w:ind w:left="204"/>
        <w:jc w:val="both"/>
      </w:pPr>
      <w:r>
        <w:rPr>
          <w:sz w:val="24"/>
        </w:rPr>
        <w:t xml:space="preserve">1. </w:t>
      </w:r>
      <w:proofErr w:type="gramStart"/>
      <w:r>
        <w:t>Жыныстық  пайдалану</w:t>
      </w:r>
      <w:proofErr w:type="gramEnd"/>
      <w:r>
        <w:t xml:space="preserve"> қылмысының  жалпы сипаттамасы.</w:t>
      </w:r>
    </w:p>
    <w:p w:rsidR="007B63FB" w:rsidRDefault="003A6B44">
      <w:pPr>
        <w:pStyle w:val="a3"/>
        <w:tabs>
          <w:tab w:val="left" w:pos="7242"/>
          <w:tab w:val="left" w:pos="8346"/>
        </w:tabs>
        <w:spacing w:before="18" w:line="268" w:lineRule="exact"/>
        <w:ind w:left="204" w:right="111"/>
      </w:pPr>
      <w:proofErr w:type="gramStart"/>
      <w:r>
        <w:t>Жыныстық   пайдалану   қылмысын ҚРҚылмыстық</w:t>
      </w:r>
      <w:r>
        <w:tab/>
        <w:t>кодексі</w:t>
      </w:r>
      <w:r>
        <w:tab/>
        <w:t>бойынша саралау.</w:t>
      </w:r>
      <w:proofErr w:type="gramEnd"/>
    </w:p>
    <w:p w:rsidR="007B63FB" w:rsidRDefault="003A6B44">
      <w:pPr>
        <w:pStyle w:val="a4"/>
        <w:numPr>
          <w:ilvl w:val="0"/>
          <w:numId w:val="4"/>
        </w:numPr>
        <w:tabs>
          <w:tab w:val="left" w:pos="501"/>
        </w:tabs>
        <w:spacing w:line="242" w:lineRule="auto"/>
        <w:ind w:right="222" w:firstLine="0"/>
        <w:jc w:val="both"/>
        <w:rPr>
          <w:sz w:val="28"/>
        </w:rPr>
      </w:pPr>
      <w:r>
        <w:rPr>
          <w:sz w:val="28"/>
        </w:rPr>
        <w:t>Жыныстық пайдалану қылмысын саралауға байланысты ҚР Қылмыстық кодексінің жаңа жобасындағы өзгерістер ментолықтырулар.</w:t>
      </w:r>
    </w:p>
    <w:p w:rsidR="007B63FB" w:rsidRDefault="003A6B44">
      <w:pPr>
        <w:pStyle w:val="a4"/>
        <w:numPr>
          <w:ilvl w:val="0"/>
          <w:numId w:val="4"/>
        </w:numPr>
        <w:tabs>
          <w:tab w:val="left" w:pos="489"/>
        </w:tabs>
        <w:spacing w:line="242" w:lineRule="auto"/>
        <w:ind w:right="222" w:firstLine="0"/>
        <w:jc w:val="both"/>
        <w:rPr>
          <w:sz w:val="28"/>
        </w:rPr>
      </w:pPr>
      <w:r>
        <w:rPr>
          <w:sz w:val="28"/>
        </w:rPr>
        <w:t>Жыныстық пайдалану қылмысын ҚР Жоғары Сотының қаулысы бойынша саралаудыңнегіздері.</w:t>
      </w:r>
    </w:p>
    <w:p w:rsidR="007B63FB" w:rsidRDefault="007B63FB">
      <w:pPr>
        <w:pStyle w:val="a3"/>
      </w:pPr>
    </w:p>
    <w:p w:rsidR="007B63FB" w:rsidRDefault="007B63FB">
      <w:pPr>
        <w:pStyle w:val="a3"/>
      </w:pPr>
    </w:p>
    <w:p w:rsidR="007B63FB" w:rsidRDefault="007B63FB">
      <w:pPr>
        <w:pStyle w:val="a3"/>
      </w:pPr>
    </w:p>
    <w:p w:rsidR="007B63FB" w:rsidRDefault="007B63FB">
      <w:pPr>
        <w:pStyle w:val="a3"/>
        <w:spacing w:before="1"/>
        <w:rPr>
          <w:sz w:val="24"/>
        </w:rPr>
      </w:pPr>
    </w:p>
    <w:p w:rsidR="007B63FB" w:rsidRPr="003A6B44" w:rsidRDefault="003A6B44">
      <w:pPr>
        <w:pStyle w:val="a4"/>
        <w:numPr>
          <w:ilvl w:val="0"/>
          <w:numId w:val="15"/>
        </w:numPr>
        <w:tabs>
          <w:tab w:val="left" w:pos="557"/>
        </w:tabs>
        <w:ind w:left="556" w:hanging="352"/>
        <w:jc w:val="both"/>
        <w:rPr>
          <w:sz w:val="28"/>
          <w:lang w:val="ru-RU"/>
        </w:rPr>
      </w:pPr>
      <w:r w:rsidRPr="003A6B44">
        <w:rPr>
          <w:sz w:val="28"/>
          <w:lang w:val="ru-RU"/>
        </w:rPr>
        <w:t>семинар сабағы. Зорлау  қылмыстардысаралау.</w:t>
      </w:r>
    </w:p>
    <w:p w:rsidR="007B63FB" w:rsidRPr="003A6B44" w:rsidRDefault="007B63FB">
      <w:pPr>
        <w:pStyle w:val="a3"/>
        <w:spacing w:before="11"/>
        <w:rPr>
          <w:sz w:val="26"/>
          <w:lang w:val="ru-RU"/>
        </w:rPr>
      </w:pPr>
    </w:p>
    <w:p w:rsidR="007B63FB" w:rsidRPr="003A6B44" w:rsidRDefault="003A6B44">
      <w:pPr>
        <w:pStyle w:val="a3"/>
        <w:ind w:left="204" w:right="214"/>
        <w:jc w:val="both"/>
        <w:rPr>
          <w:lang w:val="ru-RU"/>
        </w:rPr>
      </w:pPr>
      <w:r w:rsidRPr="003A6B44">
        <w:rPr>
          <w:b/>
          <w:lang w:val="ru-RU"/>
        </w:rPr>
        <w:t xml:space="preserve">Түйінді сөздер: </w:t>
      </w:r>
      <w:r w:rsidRPr="003A6B44">
        <w:rPr>
          <w:lang w:val="ru-RU"/>
        </w:rPr>
        <w:t>Зорлық, қылмыстық құқық, саралау, қылмыстық заң, қылмыстың құрамы, қылмыстың объектісі, субъектісі, субъективтік жағы, субъект, қылмыстық жауаптылық, жаза.</w:t>
      </w:r>
    </w:p>
    <w:p w:rsidR="007B63FB" w:rsidRPr="003A6B44" w:rsidRDefault="003A6B44">
      <w:pPr>
        <w:pStyle w:val="a3"/>
        <w:ind w:left="204" w:right="214"/>
        <w:jc w:val="both"/>
        <w:rPr>
          <w:lang w:val="ru-RU"/>
        </w:rPr>
      </w:pPr>
      <w:r w:rsidRPr="003A6B44">
        <w:rPr>
          <w:b/>
          <w:lang w:val="ru-RU"/>
        </w:rPr>
        <w:t>Семинарды өткізу мақсаты</w:t>
      </w:r>
      <w:r w:rsidRPr="003A6B44">
        <w:rPr>
          <w:lang w:val="ru-RU"/>
        </w:rPr>
        <w:t>: Зорлау қылмысын саралауды теориялық тұрғыдан түсіндіре білу және студенттердің логикалық орталығын тексере білу, тікелей студенттің шешімін тексеру, студенттің қабілетін арттыру.</w:t>
      </w:r>
    </w:p>
    <w:p w:rsidR="007B63FB" w:rsidRDefault="003A6B44">
      <w:pPr>
        <w:pStyle w:val="1"/>
        <w:spacing w:line="273" w:lineRule="exact"/>
        <w:ind w:right="0"/>
      </w:pPr>
      <w:r>
        <w:t>Жоспары:</w:t>
      </w:r>
    </w:p>
    <w:p w:rsidR="007B63FB" w:rsidRDefault="003A6B44">
      <w:pPr>
        <w:pStyle w:val="a4"/>
        <w:numPr>
          <w:ilvl w:val="0"/>
          <w:numId w:val="3"/>
        </w:numPr>
        <w:tabs>
          <w:tab w:val="left" w:pos="445"/>
        </w:tabs>
        <w:spacing w:line="290" w:lineRule="exact"/>
        <w:ind w:firstLine="0"/>
        <w:jc w:val="both"/>
        <w:rPr>
          <w:sz w:val="28"/>
        </w:rPr>
      </w:pPr>
      <w:r>
        <w:rPr>
          <w:sz w:val="28"/>
        </w:rPr>
        <w:t xml:space="preserve">Зорлау </w:t>
      </w:r>
      <w:proofErr w:type="gramStart"/>
      <w:r>
        <w:rPr>
          <w:sz w:val="28"/>
        </w:rPr>
        <w:t>қылмысының  жалпысипаттамасы</w:t>
      </w:r>
      <w:proofErr w:type="gramEnd"/>
      <w:r>
        <w:rPr>
          <w:sz w:val="28"/>
        </w:rPr>
        <w:t>.</w:t>
      </w:r>
    </w:p>
    <w:p w:rsidR="007B63FB" w:rsidRDefault="003A6B44">
      <w:pPr>
        <w:pStyle w:val="a4"/>
        <w:numPr>
          <w:ilvl w:val="0"/>
          <w:numId w:val="3"/>
        </w:numPr>
        <w:tabs>
          <w:tab w:val="left" w:pos="569"/>
        </w:tabs>
        <w:spacing w:line="313" w:lineRule="exact"/>
        <w:ind w:left="568" w:hanging="364"/>
        <w:jc w:val="both"/>
        <w:rPr>
          <w:sz w:val="28"/>
        </w:rPr>
      </w:pPr>
      <w:r>
        <w:rPr>
          <w:sz w:val="28"/>
        </w:rPr>
        <w:t>Зорлау қылмысын ҚР Қылмыстық кодексі бойыншасаралау.</w:t>
      </w:r>
    </w:p>
    <w:p w:rsidR="007B63FB" w:rsidRDefault="003A6B44">
      <w:pPr>
        <w:pStyle w:val="a4"/>
        <w:numPr>
          <w:ilvl w:val="0"/>
          <w:numId w:val="3"/>
        </w:numPr>
        <w:tabs>
          <w:tab w:val="left" w:pos="477"/>
        </w:tabs>
        <w:spacing w:before="2"/>
        <w:ind w:right="215" w:firstLine="0"/>
        <w:jc w:val="both"/>
        <w:rPr>
          <w:sz w:val="28"/>
        </w:rPr>
      </w:pPr>
      <w:r>
        <w:rPr>
          <w:sz w:val="28"/>
        </w:rPr>
        <w:t>Зорлау қылмысын саралауға байланысты ҚР Қылмыстық кодексінің жаңа жобасындағы өзгерістер ментолықтырулар.</w:t>
      </w:r>
    </w:p>
    <w:p w:rsidR="007B63FB" w:rsidRDefault="007B63FB">
      <w:pPr>
        <w:pStyle w:val="a3"/>
      </w:pPr>
    </w:p>
    <w:p w:rsidR="007B63FB" w:rsidRDefault="007B63FB">
      <w:pPr>
        <w:pStyle w:val="a3"/>
      </w:pPr>
    </w:p>
    <w:p w:rsidR="007B63FB" w:rsidRDefault="007B63FB">
      <w:pPr>
        <w:pStyle w:val="a3"/>
      </w:pPr>
    </w:p>
    <w:p w:rsidR="007B63FB" w:rsidRDefault="003A6B44">
      <w:pPr>
        <w:pStyle w:val="a4"/>
        <w:numPr>
          <w:ilvl w:val="0"/>
          <w:numId w:val="15"/>
        </w:numPr>
        <w:tabs>
          <w:tab w:val="left" w:pos="453"/>
        </w:tabs>
        <w:ind w:left="100" w:right="217" w:firstLine="0"/>
        <w:jc w:val="left"/>
        <w:rPr>
          <w:sz w:val="28"/>
        </w:rPr>
      </w:pPr>
      <w:proofErr w:type="gramStart"/>
      <w:r>
        <w:rPr>
          <w:b/>
          <w:sz w:val="28"/>
        </w:rPr>
        <w:t>семинар</w:t>
      </w:r>
      <w:proofErr w:type="gramEnd"/>
      <w:r>
        <w:rPr>
          <w:b/>
          <w:sz w:val="28"/>
        </w:rPr>
        <w:t xml:space="preserve"> сабағы</w:t>
      </w:r>
      <w:r>
        <w:rPr>
          <w:sz w:val="28"/>
        </w:rPr>
        <w:t>. Қажетті қорғану шегінен асуды саралау. Түйіндісөздер: Қажетті қорғану, қылмыстық құқық, саралау, қылмыстық заң, қылмыстың құрамы, қылмыстың объектісі, субъектісі, субъективтік жағы, субъект, қылмыстық жауаптылық,жаза.</w:t>
      </w:r>
    </w:p>
    <w:p w:rsidR="007B63FB" w:rsidRDefault="003A6B44">
      <w:pPr>
        <w:pStyle w:val="a3"/>
        <w:tabs>
          <w:tab w:val="left" w:pos="7890"/>
        </w:tabs>
        <w:spacing w:line="242" w:lineRule="auto"/>
        <w:ind w:left="100" w:right="915"/>
      </w:pPr>
      <w:r>
        <w:t>Семинарды өткізу мақсаты: Қажетті қорғанудысаралауды1</w:t>
      </w:r>
      <w:r>
        <w:tab/>
        <w:t>6балл 1.Теориялық тұрғыдан түсіндіргені үшін-2балл;</w:t>
      </w:r>
    </w:p>
    <w:p w:rsidR="007B63FB" w:rsidRDefault="003A6B44">
      <w:pPr>
        <w:pStyle w:val="a3"/>
        <w:tabs>
          <w:tab w:val="left" w:pos="808"/>
        </w:tabs>
        <w:spacing w:line="317" w:lineRule="exact"/>
        <w:ind w:left="100"/>
      </w:pPr>
      <w:r>
        <w:t>2.</w:t>
      </w:r>
      <w:r>
        <w:tab/>
        <w:t>Берілген</w:t>
      </w:r>
    </w:p>
    <w:p w:rsidR="007B63FB" w:rsidRDefault="007B63FB">
      <w:pPr>
        <w:spacing w:line="317" w:lineRule="exact"/>
        <w:sectPr w:rsidR="007B63FB">
          <w:pgSz w:w="11910" w:h="16840"/>
          <w:pgMar w:top="1380" w:right="740" w:bottom="280" w:left="1600" w:header="720" w:footer="720" w:gutter="0"/>
          <w:cols w:space="720"/>
        </w:sectPr>
      </w:pPr>
    </w:p>
    <w:p w:rsidR="007B63FB" w:rsidRDefault="003A6B44">
      <w:pPr>
        <w:pStyle w:val="a3"/>
        <w:spacing w:before="51"/>
        <w:ind w:left="100" w:right="744" w:firstLine="708"/>
        <w:jc w:val="both"/>
      </w:pPr>
      <w:proofErr w:type="gramStart"/>
      <w:r>
        <w:lastRenderedPageBreak/>
        <w:t>теориялық</w:t>
      </w:r>
      <w:proofErr w:type="gramEnd"/>
      <w:r>
        <w:t xml:space="preserve"> тұрғыдан түсіндіре білу және студенттердің логикалық орталығын тексере білу, тікелей студенттің шешімін тексеру,студенттің қабілетінарттыру.</w:t>
      </w:r>
    </w:p>
    <w:p w:rsidR="007B63FB" w:rsidRDefault="003A6B44">
      <w:pPr>
        <w:pStyle w:val="a3"/>
        <w:spacing w:line="320" w:lineRule="exact"/>
        <w:ind w:left="100" w:right="258"/>
      </w:pPr>
      <w:r>
        <w:t>Жоспары:</w:t>
      </w:r>
    </w:p>
    <w:p w:rsidR="007B63FB" w:rsidRDefault="003A6B44">
      <w:pPr>
        <w:pStyle w:val="a3"/>
        <w:spacing w:before="2" w:line="321" w:lineRule="exact"/>
        <w:ind w:left="100" w:right="258"/>
      </w:pPr>
      <w:r>
        <w:t xml:space="preserve">1.Қажетті </w:t>
      </w:r>
      <w:proofErr w:type="gramStart"/>
      <w:r>
        <w:t>қорғанудың  жалпы</w:t>
      </w:r>
      <w:proofErr w:type="gramEnd"/>
      <w:r>
        <w:t xml:space="preserve"> сипаттамасы.</w:t>
      </w:r>
    </w:p>
    <w:p w:rsidR="007B63FB" w:rsidRDefault="003A6B44">
      <w:pPr>
        <w:pStyle w:val="a3"/>
        <w:tabs>
          <w:tab w:val="left" w:pos="1614"/>
          <w:tab w:val="left" w:pos="3488"/>
          <w:tab w:val="left" w:pos="5147"/>
          <w:tab w:val="left" w:pos="6237"/>
        </w:tabs>
        <w:ind w:left="100" w:right="1147"/>
      </w:pPr>
      <w:r>
        <w:t>2.Қажетті</w:t>
      </w:r>
      <w:r>
        <w:tab/>
        <w:t>қорғанудыҚР</w:t>
      </w:r>
      <w:r>
        <w:tab/>
        <w:t>Қылмыстық</w:t>
      </w:r>
      <w:r>
        <w:tab/>
        <w:t>кодексі</w:t>
      </w:r>
      <w:r>
        <w:tab/>
        <w:t>бойыншасаралау. 3.ҚР Қылмыстық кодексінің жаңа жобасындағы өзгерістер мен толықтырулар.</w:t>
      </w:r>
    </w:p>
    <w:p w:rsidR="007B63FB" w:rsidRDefault="003A6B44">
      <w:pPr>
        <w:pStyle w:val="a3"/>
        <w:tabs>
          <w:tab w:val="left" w:pos="808"/>
          <w:tab w:val="left" w:pos="1971"/>
          <w:tab w:val="left" w:pos="3453"/>
          <w:tab w:val="left" w:pos="5057"/>
        </w:tabs>
        <w:spacing w:before="2"/>
        <w:ind w:left="100" w:right="678"/>
      </w:pPr>
      <w:r>
        <w:t>4.</w:t>
      </w:r>
      <w:r>
        <w:tab/>
        <w:t>Қажетті</w:t>
      </w:r>
      <w:r>
        <w:tab/>
        <w:t>қорғануды</w:t>
      </w:r>
      <w:r>
        <w:tab/>
        <w:t>саралаудың</w:t>
      </w:r>
      <w:r>
        <w:tab/>
      </w:r>
      <w:proofErr w:type="gramStart"/>
      <w:r>
        <w:t>ҚР  ЖоғарыСотыныңқаулысы</w:t>
      </w:r>
      <w:proofErr w:type="gramEnd"/>
      <w:r>
        <w:t xml:space="preserve"> бойынша саралаудыңнегіздері.</w:t>
      </w:r>
    </w:p>
    <w:p w:rsidR="007B63FB" w:rsidRPr="003A6B44" w:rsidRDefault="003A6B44">
      <w:pPr>
        <w:pStyle w:val="a3"/>
        <w:spacing w:before="2"/>
        <w:ind w:left="100" w:right="144"/>
        <w:rPr>
          <w:lang w:val="ru-RU"/>
        </w:rPr>
      </w:pPr>
      <w:r>
        <w:t xml:space="preserve">1.Әпенов С. Қылмысты саралаудың негіздері. </w:t>
      </w:r>
      <w:proofErr w:type="gramStart"/>
      <w:r w:rsidRPr="003A6B44">
        <w:rPr>
          <w:lang w:val="ru-RU"/>
        </w:rPr>
        <w:t>О</w:t>
      </w:r>
      <w:proofErr w:type="gramEnd"/>
      <w:r w:rsidRPr="003A6B44">
        <w:rPr>
          <w:lang w:val="ru-RU"/>
        </w:rPr>
        <w:t>қу құралы.-. Алматы. 2010 ж. 2.</w:t>
      </w:r>
      <w:proofErr w:type="gramStart"/>
      <w:r w:rsidRPr="003A6B44">
        <w:rPr>
          <w:lang w:val="ru-RU"/>
        </w:rPr>
        <w:t>Куринов</w:t>
      </w:r>
      <w:proofErr w:type="gramEnd"/>
      <w:r w:rsidRPr="003A6B44">
        <w:rPr>
          <w:lang w:val="ru-RU"/>
        </w:rPr>
        <w:t xml:space="preserve"> Б.А. Научные основы квалификации преступления. М., 2012 г.</w:t>
      </w:r>
    </w:p>
    <w:p w:rsidR="007B63FB" w:rsidRPr="003A6B44" w:rsidRDefault="003A6B44">
      <w:pPr>
        <w:pStyle w:val="a3"/>
        <w:tabs>
          <w:tab w:val="left" w:pos="5635"/>
        </w:tabs>
        <w:spacing w:before="2"/>
        <w:ind w:left="100" w:right="1109"/>
        <w:rPr>
          <w:lang w:val="ru-RU"/>
        </w:rPr>
      </w:pPr>
      <w:r w:rsidRPr="003A6B44">
        <w:rPr>
          <w:lang w:val="ru-RU"/>
        </w:rPr>
        <w:t>3.Бурчак  В.АКвалификацияпреступления.</w:t>
      </w:r>
      <w:r w:rsidRPr="003A6B44">
        <w:rPr>
          <w:lang w:val="ru-RU"/>
        </w:rPr>
        <w:tab/>
        <w:t>Киев,2009г. 4.Сергиевский В., Рахметов С. Квалификация преступлений. Учебно- практическое пособие. Алматы, 2011г.</w:t>
      </w:r>
    </w:p>
    <w:p w:rsidR="007B63FB" w:rsidRPr="003A6B44" w:rsidRDefault="003A6B44">
      <w:pPr>
        <w:pStyle w:val="a3"/>
        <w:tabs>
          <w:tab w:val="left" w:pos="2224"/>
          <w:tab w:val="left" w:pos="2933"/>
          <w:tab w:val="left" w:pos="4349"/>
          <w:tab w:val="left" w:pos="5766"/>
        </w:tabs>
        <w:spacing w:line="242" w:lineRule="auto"/>
        <w:ind w:left="100" w:right="258"/>
        <w:rPr>
          <w:lang w:val="ru-RU"/>
        </w:rPr>
      </w:pPr>
      <w:r w:rsidRPr="003A6B44">
        <w:rPr>
          <w:lang w:val="ru-RU"/>
        </w:rPr>
        <w:t>5.Кудрявцев</w:t>
      </w:r>
      <w:r w:rsidRPr="003A6B44">
        <w:rPr>
          <w:lang w:val="ru-RU"/>
        </w:rPr>
        <w:tab/>
        <w:t>В.Н</w:t>
      </w:r>
      <w:r w:rsidRPr="003A6B44">
        <w:rPr>
          <w:lang w:val="ru-RU"/>
        </w:rPr>
        <w:tab/>
        <w:t>Общая</w:t>
      </w:r>
      <w:r w:rsidRPr="003A6B44">
        <w:rPr>
          <w:lang w:val="ru-RU"/>
        </w:rPr>
        <w:tab/>
        <w:t>теория</w:t>
      </w:r>
      <w:r w:rsidRPr="003A6B44">
        <w:rPr>
          <w:lang w:val="ru-RU"/>
        </w:rPr>
        <w:tab/>
        <w:t>квалификациипреступлений. М., 2012г.</w:t>
      </w:r>
    </w:p>
    <w:p w:rsidR="007B63FB" w:rsidRPr="003A6B44" w:rsidRDefault="007B63FB">
      <w:pPr>
        <w:pStyle w:val="a3"/>
        <w:spacing w:before="8"/>
        <w:rPr>
          <w:sz w:val="27"/>
          <w:lang w:val="ru-RU"/>
        </w:rPr>
      </w:pPr>
    </w:p>
    <w:p w:rsidR="007B63FB" w:rsidRPr="003A6B44" w:rsidRDefault="003A6B44">
      <w:pPr>
        <w:pStyle w:val="a3"/>
        <w:ind w:left="100" w:right="258"/>
        <w:rPr>
          <w:lang w:val="ru-RU"/>
        </w:rPr>
      </w:pPr>
      <w:r w:rsidRPr="003A6B44">
        <w:rPr>
          <w:lang w:val="ru-RU"/>
        </w:rPr>
        <w:t>Қосымша әдебиеттер:</w:t>
      </w:r>
    </w:p>
    <w:p w:rsidR="007B63FB" w:rsidRPr="003A6B44" w:rsidRDefault="007B63FB">
      <w:pPr>
        <w:pStyle w:val="a3"/>
        <w:rPr>
          <w:lang w:val="ru-RU"/>
        </w:rPr>
      </w:pPr>
    </w:p>
    <w:p w:rsidR="007B63FB" w:rsidRDefault="003A6B44">
      <w:pPr>
        <w:pStyle w:val="a3"/>
        <w:spacing w:line="321" w:lineRule="exact"/>
        <w:ind w:left="100" w:right="258"/>
      </w:pPr>
      <w:r w:rsidRPr="003A6B44">
        <w:rPr>
          <w:lang w:val="ru-RU"/>
        </w:rPr>
        <w:t xml:space="preserve">1.Кудрявцев В.Н. Объективная сторона преступлений. </w:t>
      </w:r>
      <w:proofErr w:type="gramStart"/>
      <w:r>
        <w:t>М.,</w:t>
      </w:r>
      <w:proofErr w:type="gramEnd"/>
      <w:r>
        <w:t xml:space="preserve"> 2012 г.</w:t>
      </w:r>
    </w:p>
    <w:p w:rsidR="007B63FB" w:rsidRDefault="003A6B44">
      <w:pPr>
        <w:pStyle w:val="a4"/>
        <w:numPr>
          <w:ilvl w:val="0"/>
          <w:numId w:val="2"/>
        </w:numPr>
        <w:tabs>
          <w:tab w:val="left" w:pos="808"/>
          <w:tab w:val="left" w:pos="809"/>
        </w:tabs>
        <w:spacing w:line="321" w:lineRule="exact"/>
        <w:ind w:firstLine="0"/>
        <w:rPr>
          <w:sz w:val="28"/>
        </w:rPr>
      </w:pPr>
      <w:r w:rsidRPr="003A6B44">
        <w:rPr>
          <w:sz w:val="28"/>
          <w:lang w:val="ru-RU"/>
        </w:rPr>
        <w:t xml:space="preserve">Рарог А.И. Вина и квалификация преступлений. </w:t>
      </w:r>
      <w:proofErr w:type="gramStart"/>
      <w:r>
        <w:rPr>
          <w:sz w:val="28"/>
        </w:rPr>
        <w:t>М.,</w:t>
      </w:r>
      <w:proofErr w:type="gramEnd"/>
      <w:r>
        <w:rPr>
          <w:sz w:val="28"/>
        </w:rPr>
        <w:t xml:space="preserve"> 2010г.</w:t>
      </w:r>
    </w:p>
    <w:p w:rsidR="007B63FB" w:rsidRDefault="003A6B44">
      <w:pPr>
        <w:pStyle w:val="a4"/>
        <w:numPr>
          <w:ilvl w:val="0"/>
          <w:numId w:val="2"/>
        </w:numPr>
        <w:tabs>
          <w:tab w:val="left" w:pos="808"/>
          <w:tab w:val="left" w:pos="809"/>
        </w:tabs>
        <w:spacing w:before="2"/>
        <w:ind w:right="793" w:firstLine="0"/>
        <w:rPr>
          <w:sz w:val="28"/>
        </w:rPr>
      </w:pPr>
      <w:r w:rsidRPr="003A6B44">
        <w:rPr>
          <w:sz w:val="28"/>
          <w:lang w:val="ru-RU"/>
        </w:rPr>
        <w:t xml:space="preserve">Волков В.С. Мотив и квалификация преступления. Казань, 2008 г. 4.Орымбаев Р.О. Специальный субъект преступления. </w:t>
      </w:r>
      <w:r>
        <w:rPr>
          <w:sz w:val="28"/>
        </w:rPr>
        <w:t>Алматы, 2009г.</w:t>
      </w:r>
    </w:p>
    <w:p w:rsidR="007B63FB" w:rsidRPr="003A6B44" w:rsidRDefault="003A6B44">
      <w:pPr>
        <w:pStyle w:val="a3"/>
        <w:tabs>
          <w:tab w:val="left" w:pos="4349"/>
        </w:tabs>
        <w:spacing w:before="2"/>
        <w:ind w:left="100" w:right="144"/>
        <w:rPr>
          <w:lang w:val="ru-RU"/>
        </w:rPr>
      </w:pPr>
      <w:r w:rsidRPr="003A6B44">
        <w:rPr>
          <w:lang w:val="ru-RU"/>
        </w:rPr>
        <w:t>5. Устименко В.В. Специальный субъект преступления. Харьков, 2011 г. 6.Кочои с.М. Ответственность за корыстные преступления против собственности. М.,2009г.</w:t>
      </w:r>
      <w:r w:rsidRPr="003A6B44">
        <w:rPr>
          <w:lang w:val="ru-RU"/>
        </w:rPr>
        <w:tab/>
        <w:t>есептерді шеше білуі-1балл;3.Логикалық тұрғыдан жылдам шешім қабылдағаны үшін -3балл.</w:t>
      </w:r>
    </w:p>
    <w:p w:rsidR="007B63FB" w:rsidRPr="003A6B44" w:rsidRDefault="007B63FB">
      <w:pPr>
        <w:pStyle w:val="a3"/>
        <w:rPr>
          <w:lang w:val="ru-RU"/>
        </w:rPr>
      </w:pPr>
    </w:p>
    <w:p w:rsidR="007B63FB" w:rsidRPr="003A6B44" w:rsidRDefault="007B63FB">
      <w:pPr>
        <w:pStyle w:val="a3"/>
        <w:rPr>
          <w:lang w:val="ru-RU"/>
        </w:rPr>
      </w:pPr>
    </w:p>
    <w:p w:rsidR="007B63FB" w:rsidRPr="003A6B44" w:rsidRDefault="007B63FB">
      <w:pPr>
        <w:pStyle w:val="a3"/>
        <w:rPr>
          <w:lang w:val="ru-RU"/>
        </w:rPr>
      </w:pPr>
    </w:p>
    <w:p w:rsidR="007B63FB" w:rsidRPr="003A6B44" w:rsidRDefault="007B63FB">
      <w:pPr>
        <w:pStyle w:val="a3"/>
        <w:spacing w:before="1"/>
        <w:rPr>
          <w:lang w:val="ru-RU"/>
        </w:rPr>
      </w:pPr>
    </w:p>
    <w:p w:rsidR="007B63FB" w:rsidRPr="003A6B44" w:rsidRDefault="003A6B44">
      <w:pPr>
        <w:pStyle w:val="a3"/>
        <w:spacing w:before="1"/>
        <w:ind w:left="100" w:right="258"/>
        <w:rPr>
          <w:lang w:val="ru-RU"/>
        </w:rPr>
      </w:pPr>
      <w:r w:rsidRPr="003A6B44">
        <w:rPr>
          <w:b/>
          <w:lang w:val="ru-RU"/>
        </w:rPr>
        <w:t>14 семинар сабағы</w:t>
      </w:r>
      <w:r w:rsidRPr="003A6B44">
        <w:rPr>
          <w:lang w:val="ru-RU"/>
        </w:rPr>
        <w:t>. Денсаулыққа жан күйзелісі жағдайында зиян келтіру және соз ауруын жұқтыру Түйінді сөздер: Қажетті қорғану, қылмыстық құқық, саралау, қылмыстық заң, қылмыстың құрамы, қылмыстың объектісі, субъектісі, субъективтік жағы, субъект, қылмыстық жауаптылық, жаза.</w:t>
      </w:r>
    </w:p>
    <w:p w:rsidR="007B63FB" w:rsidRPr="003A6B44" w:rsidRDefault="003A6B44">
      <w:pPr>
        <w:pStyle w:val="a3"/>
        <w:tabs>
          <w:tab w:val="left" w:pos="7890"/>
        </w:tabs>
        <w:spacing w:before="2"/>
        <w:ind w:left="100" w:right="895"/>
        <w:rPr>
          <w:lang w:val="ru-RU"/>
        </w:rPr>
      </w:pPr>
      <w:r w:rsidRPr="003A6B44">
        <w:rPr>
          <w:lang w:val="ru-RU"/>
        </w:rPr>
        <w:t>Семинарды өткізу мақсаты: Қажетті қорғанудысаралауды1</w:t>
      </w:r>
      <w:r w:rsidRPr="003A6B44">
        <w:rPr>
          <w:lang w:val="ru-RU"/>
        </w:rPr>
        <w:tab/>
        <w:t>6балл 1.Теориялық тұрғыдан түсіндіргені үшін-2балл;</w:t>
      </w:r>
    </w:p>
    <w:p w:rsidR="007B63FB" w:rsidRPr="003A6B44" w:rsidRDefault="003A6B44">
      <w:pPr>
        <w:pStyle w:val="a3"/>
        <w:tabs>
          <w:tab w:val="left" w:pos="808"/>
        </w:tabs>
        <w:spacing w:before="2"/>
        <w:ind w:left="100" w:right="759"/>
        <w:rPr>
          <w:lang w:val="ru-RU"/>
        </w:rPr>
      </w:pPr>
      <w:r w:rsidRPr="003A6B44">
        <w:rPr>
          <w:lang w:val="ru-RU"/>
        </w:rPr>
        <w:t>2.</w:t>
      </w:r>
      <w:r w:rsidRPr="003A6B44">
        <w:rPr>
          <w:lang w:val="ru-RU"/>
        </w:rPr>
        <w:tab/>
        <w:t>Берілген теориялық тұрғыдан түсіндіре білужәнестуденттердіңлогикалық орталығын тексере білу, тікелей студенттің шешімінтексеру, студенттің қабілетінарттыру.</w:t>
      </w:r>
    </w:p>
    <w:p w:rsidR="007B63FB" w:rsidRPr="003A6B44" w:rsidRDefault="003A6B44">
      <w:pPr>
        <w:pStyle w:val="a3"/>
        <w:spacing w:line="321" w:lineRule="exact"/>
        <w:ind w:left="100" w:right="258"/>
        <w:rPr>
          <w:lang w:val="ru-RU"/>
        </w:rPr>
      </w:pPr>
      <w:r w:rsidRPr="003A6B44">
        <w:rPr>
          <w:lang w:val="ru-RU"/>
        </w:rPr>
        <w:t>Жоспары:</w:t>
      </w:r>
    </w:p>
    <w:p w:rsidR="007B63FB" w:rsidRPr="003A6B44" w:rsidRDefault="003A6B44">
      <w:pPr>
        <w:pStyle w:val="a3"/>
        <w:spacing w:before="2" w:line="321" w:lineRule="exact"/>
        <w:ind w:left="100" w:right="258"/>
        <w:rPr>
          <w:lang w:val="ru-RU"/>
        </w:rPr>
      </w:pPr>
      <w:r w:rsidRPr="003A6B44">
        <w:rPr>
          <w:lang w:val="ru-RU"/>
        </w:rPr>
        <w:t>1.Қажетті қорғанудың  жалпы сипаттамасы.</w:t>
      </w:r>
    </w:p>
    <w:p w:rsidR="007B63FB" w:rsidRPr="003A6B44" w:rsidRDefault="003A6B44">
      <w:pPr>
        <w:pStyle w:val="a3"/>
        <w:tabs>
          <w:tab w:val="left" w:pos="1614"/>
          <w:tab w:val="left" w:pos="3488"/>
          <w:tab w:val="left" w:pos="5147"/>
          <w:tab w:val="left" w:pos="6237"/>
        </w:tabs>
        <w:spacing w:line="321" w:lineRule="exact"/>
        <w:ind w:left="100" w:right="258"/>
        <w:rPr>
          <w:lang w:val="ru-RU"/>
        </w:rPr>
      </w:pPr>
      <w:r w:rsidRPr="003A6B44">
        <w:rPr>
          <w:lang w:val="ru-RU"/>
        </w:rPr>
        <w:t>2.Қажетті</w:t>
      </w:r>
      <w:r w:rsidRPr="003A6B44">
        <w:rPr>
          <w:lang w:val="ru-RU"/>
        </w:rPr>
        <w:tab/>
        <w:t>қорғанудыҚР</w:t>
      </w:r>
      <w:r w:rsidRPr="003A6B44">
        <w:rPr>
          <w:lang w:val="ru-RU"/>
        </w:rPr>
        <w:tab/>
        <w:t>Қылмыстық</w:t>
      </w:r>
      <w:r w:rsidRPr="003A6B44">
        <w:rPr>
          <w:lang w:val="ru-RU"/>
        </w:rPr>
        <w:tab/>
        <w:t>кодексі</w:t>
      </w:r>
      <w:r w:rsidRPr="003A6B44">
        <w:rPr>
          <w:lang w:val="ru-RU"/>
        </w:rPr>
        <w:tab/>
        <w:t>бойыншасаралау.</w:t>
      </w:r>
    </w:p>
    <w:p w:rsidR="007B63FB" w:rsidRPr="003A6B44" w:rsidRDefault="007B63FB">
      <w:pPr>
        <w:spacing w:line="321" w:lineRule="exact"/>
        <w:rPr>
          <w:lang w:val="ru-RU"/>
        </w:rPr>
        <w:sectPr w:rsidR="007B63FB" w:rsidRPr="003A6B44">
          <w:pgSz w:w="11910" w:h="16840"/>
          <w:pgMar w:top="1380" w:right="760" w:bottom="280" w:left="1600" w:header="720" w:footer="720" w:gutter="0"/>
          <w:cols w:space="720"/>
        </w:sectPr>
      </w:pPr>
    </w:p>
    <w:p w:rsidR="007B63FB" w:rsidRPr="003A6B44" w:rsidRDefault="003A6B44">
      <w:pPr>
        <w:pStyle w:val="a3"/>
        <w:spacing w:before="47" w:line="242" w:lineRule="auto"/>
        <w:ind w:left="100" w:right="1854"/>
        <w:rPr>
          <w:lang w:val="ru-RU"/>
        </w:rPr>
      </w:pPr>
      <w:r w:rsidRPr="003A6B44">
        <w:rPr>
          <w:lang w:val="ru-RU"/>
        </w:rPr>
        <w:lastRenderedPageBreak/>
        <w:t>3.ҚР Қылмыстық кодексінің жаңа жобасындағы өзгерістер мен толықтырулар.</w:t>
      </w:r>
    </w:p>
    <w:p w:rsidR="007B63FB" w:rsidRPr="003A6B44" w:rsidRDefault="003A6B44">
      <w:pPr>
        <w:pStyle w:val="a3"/>
        <w:tabs>
          <w:tab w:val="left" w:pos="808"/>
          <w:tab w:val="left" w:pos="1971"/>
          <w:tab w:val="left" w:pos="3453"/>
          <w:tab w:val="left" w:pos="5057"/>
        </w:tabs>
        <w:spacing w:line="242" w:lineRule="auto"/>
        <w:ind w:left="100" w:right="678"/>
        <w:rPr>
          <w:lang w:val="ru-RU"/>
        </w:rPr>
      </w:pPr>
      <w:r w:rsidRPr="003A6B44">
        <w:rPr>
          <w:lang w:val="ru-RU"/>
        </w:rPr>
        <w:t>4.</w:t>
      </w:r>
      <w:r w:rsidRPr="003A6B44">
        <w:rPr>
          <w:lang w:val="ru-RU"/>
        </w:rPr>
        <w:tab/>
        <w:t>Қажетті</w:t>
      </w:r>
      <w:r w:rsidRPr="003A6B44">
        <w:rPr>
          <w:lang w:val="ru-RU"/>
        </w:rPr>
        <w:tab/>
        <w:t>қорғануды</w:t>
      </w:r>
      <w:r w:rsidRPr="003A6B44">
        <w:rPr>
          <w:lang w:val="ru-RU"/>
        </w:rPr>
        <w:tab/>
        <w:t>саралаудың</w:t>
      </w:r>
      <w:r w:rsidRPr="003A6B44">
        <w:rPr>
          <w:lang w:val="ru-RU"/>
        </w:rPr>
        <w:tab/>
        <w:t>Қ</w:t>
      </w:r>
      <w:proofErr w:type="gramStart"/>
      <w:r w:rsidRPr="003A6B44">
        <w:rPr>
          <w:lang w:val="ru-RU"/>
        </w:rPr>
        <w:t>Р</w:t>
      </w:r>
      <w:proofErr w:type="gramEnd"/>
      <w:r w:rsidRPr="003A6B44">
        <w:rPr>
          <w:lang w:val="ru-RU"/>
        </w:rPr>
        <w:t xml:space="preserve">  ЖоғарыСотыныңқаулысы бойынша саралаудыңнегіздері.</w:t>
      </w:r>
    </w:p>
    <w:p w:rsidR="007B63FB" w:rsidRPr="003A6B44" w:rsidRDefault="003A6B44">
      <w:pPr>
        <w:pStyle w:val="a3"/>
        <w:spacing w:line="242" w:lineRule="auto"/>
        <w:ind w:left="100" w:right="144"/>
        <w:rPr>
          <w:lang w:val="ru-RU"/>
        </w:rPr>
      </w:pPr>
      <w:r w:rsidRPr="003A6B44">
        <w:rPr>
          <w:lang w:val="ru-RU"/>
        </w:rPr>
        <w:t xml:space="preserve">1.Әпенов С. Қылмысты саралаудың негіздері. </w:t>
      </w:r>
      <w:proofErr w:type="gramStart"/>
      <w:r w:rsidRPr="003A6B44">
        <w:rPr>
          <w:lang w:val="ru-RU"/>
        </w:rPr>
        <w:t>О</w:t>
      </w:r>
      <w:proofErr w:type="gramEnd"/>
      <w:r w:rsidRPr="003A6B44">
        <w:rPr>
          <w:lang w:val="ru-RU"/>
        </w:rPr>
        <w:t>қу құралы.-. Алматы. 2010 ж. 2.</w:t>
      </w:r>
      <w:proofErr w:type="gramStart"/>
      <w:r w:rsidRPr="003A6B44">
        <w:rPr>
          <w:lang w:val="ru-RU"/>
        </w:rPr>
        <w:t>Куринов</w:t>
      </w:r>
      <w:proofErr w:type="gramEnd"/>
      <w:r w:rsidRPr="003A6B44">
        <w:rPr>
          <w:lang w:val="ru-RU"/>
        </w:rPr>
        <w:t xml:space="preserve"> Б.А. Научные основы квалификации преступления. М., 2012 г.</w:t>
      </w:r>
    </w:p>
    <w:p w:rsidR="007B63FB" w:rsidRPr="003A6B44" w:rsidRDefault="003A6B44">
      <w:pPr>
        <w:pStyle w:val="a3"/>
        <w:tabs>
          <w:tab w:val="left" w:pos="5635"/>
        </w:tabs>
        <w:ind w:left="100" w:right="1109"/>
        <w:rPr>
          <w:lang w:val="ru-RU"/>
        </w:rPr>
      </w:pPr>
      <w:r w:rsidRPr="003A6B44">
        <w:rPr>
          <w:lang w:val="ru-RU"/>
        </w:rPr>
        <w:t>3.Бурчак  В.АКвалификацияпреступления.</w:t>
      </w:r>
      <w:r w:rsidRPr="003A6B44">
        <w:rPr>
          <w:lang w:val="ru-RU"/>
        </w:rPr>
        <w:tab/>
        <w:t>Киев,2009г. 4.Сергиевский В., Рахметов С. Квалификация преступлений. Учебно- практическое пособие. Алматы, 2011г.</w:t>
      </w:r>
    </w:p>
    <w:p w:rsidR="007B63FB" w:rsidRPr="003A6B44" w:rsidRDefault="003A6B44">
      <w:pPr>
        <w:pStyle w:val="a3"/>
        <w:tabs>
          <w:tab w:val="left" w:pos="2224"/>
          <w:tab w:val="left" w:pos="2933"/>
          <w:tab w:val="left" w:pos="4349"/>
          <w:tab w:val="left" w:pos="5766"/>
        </w:tabs>
        <w:spacing w:before="2"/>
        <w:ind w:left="100" w:right="258"/>
        <w:rPr>
          <w:lang w:val="ru-RU"/>
        </w:rPr>
      </w:pPr>
      <w:r w:rsidRPr="003A6B44">
        <w:rPr>
          <w:lang w:val="ru-RU"/>
        </w:rPr>
        <w:t>5.Кудрявцев</w:t>
      </w:r>
      <w:r w:rsidRPr="003A6B44">
        <w:rPr>
          <w:lang w:val="ru-RU"/>
        </w:rPr>
        <w:tab/>
        <w:t>В.Н</w:t>
      </w:r>
      <w:r w:rsidRPr="003A6B44">
        <w:rPr>
          <w:lang w:val="ru-RU"/>
        </w:rPr>
        <w:tab/>
        <w:t>Общая</w:t>
      </w:r>
      <w:r w:rsidRPr="003A6B44">
        <w:rPr>
          <w:lang w:val="ru-RU"/>
        </w:rPr>
        <w:tab/>
        <w:t>теория</w:t>
      </w:r>
      <w:r w:rsidRPr="003A6B44">
        <w:rPr>
          <w:lang w:val="ru-RU"/>
        </w:rPr>
        <w:tab/>
        <w:t>квалификациипреступлений. М., 2012г.</w:t>
      </w:r>
    </w:p>
    <w:p w:rsidR="007B63FB" w:rsidRPr="003A6B44" w:rsidRDefault="007B63FB">
      <w:pPr>
        <w:pStyle w:val="a3"/>
        <w:rPr>
          <w:lang w:val="ru-RU"/>
        </w:rPr>
      </w:pPr>
    </w:p>
    <w:p w:rsidR="007B63FB" w:rsidRPr="003A6B44" w:rsidRDefault="003A6B44">
      <w:pPr>
        <w:pStyle w:val="a3"/>
        <w:ind w:left="100" w:right="258"/>
        <w:rPr>
          <w:lang w:val="ru-RU"/>
        </w:rPr>
      </w:pPr>
      <w:r w:rsidRPr="003A6B44">
        <w:rPr>
          <w:lang w:val="ru-RU"/>
        </w:rPr>
        <w:t>Қосымша әдебиеттер:</w:t>
      </w:r>
    </w:p>
    <w:p w:rsidR="007B63FB" w:rsidRPr="003A6B44" w:rsidRDefault="007B63FB">
      <w:pPr>
        <w:pStyle w:val="a3"/>
        <w:rPr>
          <w:lang w:val="ru-RU"/>
        </w:rPr>
      </w:pPr>
    </w:p>
    <w:p w:rsidR="007B63FB" w:rsidRDefault="003A6B44">
      <w:pPr>
        <w:pStyle w:val="a3"/>
        <w:ind w:left="100" w:right="258"/>
      </w:pPr>
      <w:r w:rsidRPr="003A6B44">
        <w:rPr>
          <w:lang w:val="ru-RU"/>
        </w:rPr>
        <w:t xml:space="preserve">1.Кудрявцев В.Н. Объективная сторона преступлений. </w:t>
      </w:r>
      <w:proofErr w:type="gramStart"/>
      <w:r>
        <w:t>М.,</w:t>
      </w:r>
      <w:proofErr w:type="gramEnd"/>
      <w:r>
        <w:t xml:space="preserve"> 2012 г.</w:t>
      </w:r>
    </w:p>
    <w:p w:rsidR="007B63FB" w:rsidRDefault="003A6B44">
      <w:pPr>
        <w:pStyle w:val="a4"/>
        <w:numPr>
          <w:ilvl w:val="0"/>
          <w:numId w:val="1"/>
        </w:numPr>
        <w:tabs>
          <w:tab w:val="left" w:pos="808"/>
          <w:tab w:val="left" w:pos="809"/>
        </w:tabs>
        <w:spacing w:before="2" w:line="321" w:lineRule="exact"/>
        <w:ind w:firstLine="0"/>
        <w:rPr>
          <w:sz w:val="28"/>
        </w:rPr>
      </w:pPr>
      <w:r w:rsidRPr="003A6B44">
        <w:rPr>
          <w:sz w:val="28"/>
          <w:lang w:val="ru-RU"/>
        </w:rPr>
        <w:t xml:space="preserve">Рарог А.И. Вина и квалификация преступлений. </w:t>
      </w:r>
      <w:proofErr w:type="gramStart"/>
      <w:r>
        <w:rPr>
          <w:sz w:val="28"/>
        </w:rPr>
        <w:t>М.,</w:t>
      </w:r>
      <w:proofErr w:type="gramEnd"/>
      <w:r>
        <w:rPr>
          <w:sz w:val="28"/>
        </w:rPr>
        <w:t xml:space="preserve"> 2010г.</w:t>
      </w:r>
    </w:p>
    <w:p w:rsidR="007B63FB" w:rsidRDefault="003A6B44">
      <w:pPr>
        <w:pStyle w:val="a4"/>
        <w:numPr>
          <w:ilvl w:val="0"/>
          <w:numId w:val="1"/>
        </w:numPr>
        <w:tabs>
          <w:tab w:val="left" w:pos="808"/>
          <w:tab w:val="left" w:pos="809"/>
        </w:tabs>
        <w:spacing w:line="242" w:lineRule="auto"/>
        <w:ind w:right="793" w:firstLine="0"/>
        <w:rPr>
          <w:sz w:val="28"/>
        </w:rPr>
      </w:pPr>
      <w:r w:rsidRPr="003A6B44">
        <w:rPr>
          <w:sz w:val="28"/>
          <w:lang w:val="ru-RU"/>
        </w:rPr>
        <w:t xml:space="preserve">Волков В.С. Мотив и квалификация преступления. Казань, 2008 г. 4.Орымбаев Р.О. Специальный субъект преступления. </w:t>
      </w:r>
      <w:r>
        <w:rPr>
          <w:sz w:val="28"/>
        </w:rPr>
        <w:t>Алматы, 2009г.</w:t>
      </w:r>
    </w:p>
    <w:p w:rsidR="007B63FB" w:rsidRPr="003A6B44" w:rsidRDefault="003A6B44">
      <w:pPr>
        <w:pStyle w:val="a3"/>
        <w:tabs>
          <w:tab w:val="left" w:pos="4349"/>
        </w:tabs>
        <w:ind w:left="100" w:right="144"/>
        <w:rPr>
          <w:lang w:val="ru-RU"/>
        </w:rPr>
      </w:pPr>
      <w:r w:rsidRPr="003A6B44">
        <w:rPr>
          <w:lang w:val="ru-RU"/>
        </w:rPr>
        <w:t>5. Устименко В.В. Специальный субъект преступления. Харьков, 2011 г. 6.Кочои с.М. Ответственность за корыстные преступления против собственности. М.,2009г.</w:t>
      </w:r>
      <w:r w:rsidRPr="003A6B44">
        <w:rPr>
          <w:lang w:val="ru-RU"/>
        </w:rPr>
        <w:tab/>
        <w:t>есептерді шеше білуі-1балл;3.Логикалық тұрғыдан жылдам шешім қабылдағаны үшін -3балл.</w:t>
      </w:r>
    </w:p>
    <w:sectPr w:rsidR="007B63FB" w:rsidRPr="003A6B44" w:rsidSect="000455BB">
      <w:pgSz w:w="11910" w:h="16840"/>
      <w:pgMar w:top="1060" w:right="76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54FC"/>
    <w:multiLevelType w:val="hybridMultilevel"/>
    <w:tmpl w:val="0C1A8FE2"/>
    <w:lvl w:ilvl="0" w:tplc="3B8486CC">
      <w:start w:val="1"/>
      <w:numFmt w:val="decimal"/>
      <w:lvlText w:val="%1"/>
      <w:lvlJc w:val="left"/>
      <w:pPr>
        <w:ind w:left="124" w:hanging="212"/>
        <w:jc w:val="right"/>
      </w:pPr>
      <w:rPr>
        <w:rFonts w:hint="default"/>
        <w:w w:val="100"/>
      </w:rPr>
    </w:lvl>
    <w:lvl w:ilvl="1" w:tplc="D790504C">
      <w:numFmt w:val="bullet"/>
      <w:lvlText w:val="•"/>
      <w:lvlJc w:val="left"/>
      <w:pPr>
        <w:ind w:left="1046" w:hanging="212"/>
      </w:pPr>
      <w:rPr>
        <w:rFonts w:hint="default"/>
      </w:rPr>
    </w:lvl>
    <w:lvl w:ilvl="2" w:tplc="E9702726">
      <w:numFmt w:val="bullet"/>
      <w:lvlText w:val="•"/>
      <w:lvlJc w:val="left"/>
      <w:pPr>
        <w:ind w:left="1973" w:hanging="212"/>
      </w:pPr>
      <w:rPr>
        <w:rFonts w:hint="default"/>
      </w:rPr>
    </w:lvl>
    <w:lvl w:ilvl="3" w:tplc="49AE2450">
      <w:numFmt w:val="bullet"/>
      <w:lvlText w:val="•"/>
      <w:lvlJc w:val="left"/>
      <w:pPr>
        <w:ind w:left="2900" w:hanging="212"/>
      </w:pPr>
      <w:rPr>
        <w:rFonts w:hint="default"/>
      </w:rPr>
    </w:lvl>
    <w:lvl w:ilvl="4" w:tplc="586ED78C">
      <w:numFmt w:val="bullet"/>
      <w:lvlText w:val="•"/>
      <w:lvlJc w:val="left"/>
      <w:pPr>
        <w:ind w:left="3827" w:hanging="212"/>
      </w:pPr>
      <w:rPr>
        <w:rFonts w:hint="default"/>
      </w:rPr>
    </w:lvl>
    <w:lvl w:ilvl="5" w:tplc="B69635BC">
      <w:numFmt w:val="bullet"/>
      <w:lvlText w:val="•"/>
      <w:lvlJc w:val="left"/>
      <w:pPr>
        <w:ind w:left="4754" w:hanging="212"/>
      </w:pPr>
      <w:rPr>
        <w:rFonts w:hint="default"/>
      </w:rPr>
    </w:lvl>
    <w:lvl w:ilvl="6" w:tplc="E91EA334">
      <w:numFmt w:val="bullet"/>
      <w:lvlText w:val="•"/>
      <w:lvlJc w:val="left"/>
      <w:pPr>
        <w:ind w:left="5680" w:hanging="212"/>
      </w:pPr>
      <w:rPr>
        <w:rFonts w:hint="default"/>
      </w:rPr>
    </w:lvl>
    <w:lvl w:ilvl="7" w:tplc="9C667A0A">
      <w:numFmt w:val="bullet"/>
      <w:lvlText w:val="•"/>
      <w:lvlJc w:val="left"/>
      <w:pPr>
        <w:ind w:left="6607" w:hanging="212"/>
      </w:pPr>
      <w:rPr>
        <w:rFonts w:hint="default"/>
      </w:rPr>
    </w:lvl>
    <w:lvl w:ilvl="8" w:tplc="5BDA2798">
      <w:numFmt w:val="bullet"/>
      <w:lvlText w:val="•"/>
      <w:lvlJc w:val="left"/>
      <w:pPr>
        <w:ind w:left="7534" w:hanging="212"/>
      </w:pPr>
      <w:rPr>
        <w:rFonts w:hint="default"/>
      </w:rPr>
    </w:lvl>
  </w:abstractNum>
  <w:abstractNum w:abstractNumId="1">
    <w:nsid w:val="0C0B24AA"/>
    <w:multiLevelType w:val="hybridMultilevel"/>
    <w:tmpl w:val="776E18E4"/>
    <w:lvl w:ilvl="0" w:tplc="60A0302A">
      <w:start w:val="1"/>
      <w:numFmt w:val="decimal"/>
      <w:lvlText w:val="%1."/>
      <w:lvlJc w:val="left"/>
      <w:pPr>
        <w:ind w:left="204" w:hanging="288"/>
        <w:jc w:val="left"/>
      </w:pPr>
      <w:rPr>
        <w:rFonts w:ascii="Times New Roman" w:eastAsia="Times New Roman" w:hAnsi="Times New Roman" w:cs="Times New Roman" w:hint="default"/>
        <w:spacing w:val="-19"/>
        <w:w w:val="95"/>
        <w:sz w:val="24"/>
        <w:szCs w:val="24"/>
      </w:rPr>
    </w:lvl>
    <w:lvl w:ilvl="1" w:tplc="092C2310">
      <w:numFmt w:val="bullet"/>
      <w:lvlText w:val="•"/>
      <w:lvlJc w:val="left"/>
      <w:pPr>
        <w:ind w:left="1126" w:hanging="288"/>
      </w:pPr>
      <w:rPr>
        <w:rFonts w:hint="default"/>
      </w:rPr>
    </w:lvl>
    <w:lvl w:ilvl="2" w:tplc="A30ECB32">
      <w:numFmt w:val="bullet"/>
      <w:lvlText w:val="•"/>
      <w:lvlJc w:val="left"/>
      <w:pPr>
        <w:ind w:left="2053" w:hanging="288"/>
      </w:pPr>
      <w:rPr>
        <w:rFonts w:hint="default"/>
      </w:rPr>
    </w:lvl>
    <w:lvl w:ilvl="3" w:tplc="CD70E0B6">
      <w:numFmt w:val="bullet"/>
      <w:lvlText w:val="•"/>
      <w:lvlJc w:val="left"/>
      <w:pPr>
        <w:ind w:left="2980" w:hanging="288"/>
      </w:pPr>
      <w:rPr>
        <w:rFonts w:hint="default"/>
      </w:rPr>
    </w:lvl>
    <w:lvl w:ilvl="4" w:tplc="244C03F6">
      <w:numFmt w:val="bullet"/>
      <w:lvlText w:val="•"/>
      <w:lvlJc w:val="left"/>
      <w:pPr>
        <w:ind w:left="3907" w:hanging="288"/>
      </w:pPr>
      <w:rPr>
        <w:rFonts w:hint="default"/>
      </w:rPr>
    </w:lvl>
    <w:lvl w:ilvl="5" w:tplc="51F6B8F0">
      <w:numFmt w:val="bullet"/>
      <w:lvlText w:val="•"/>
      <w:lvlJc w:val="left"/>
      <w:pPr>
        <w:ind w:left="4834" w:hanging="288"/>
      </w:pPr>
      <w:rPr>
        <w:rFonts w:hint="default"/>
      </w:rPr>
    </w:lvl>
    <w:lvl w:ilvl="6" w:tplc="56B2773E">
      <w:numFmt w:val="bullet"/>
      <w:lvlText w:val="•"/>
      <w:lvlJc w:val="left"/>
      <w:pPr>
        <w:ind w:left="5760" w:hanging="288"/>
      </w:pPr>
      <w:rPr>
        <w:rFonts w:hint="default"/>
      </w:rPr>
    </w:lvl>
    <w:lvl w:ilvl="7" w:tplc="F8B4D33C">
      <w:numFmt w:val="bullet"/>
      <w:lvlText w:val="•"/>
      <w:lvlJc w:val="left"/>
      <w:pPr>
        <w:ind w:left="6687" w:hanging="288"/>
      </w:pPr>
      <w:rPr>
        <w:rFonts w:hint="default"/>
      </w:rPr>
    </w:lvl>
    <w:lvl w:ilvl="8" w:tplc="455E9410">
      <w:numFmt w:val="bullet"/>
      <w:lvlText w:val="•"/>
      <w:lvlJc w:val="left"/>
      <w:pPr>
        <w:ind w:left="7614" w:hanging="288"/>
      </w:pPr>
      <w:rPr>
        <w:rFonts w:hint="default"/>
      </w:rPr>
    </w:lvl>
  </w:abstractNum>
  <w:abstractNum w:abstractNumId="2">
    <w:nsid w:val="17BE1998"/>
    <w:multiLevelType w:val="hybridMultilevel"/>
    <w:tmpl w:val="337A2082"/>
    <w:lvl w:ilvl="0" w:tplc="605ACC42">
      <w:start w:val="7"/>
      <w:numFmt w:val="decimal"/>
      <w:lvlText w:val="%1."/>
      <w:lvlJc w:val="left"/>
      <w:pPr>
        <w:ind w:left="100" w:hanging="563"/>
        <w:jc w:val="left"/>
      </w:pPr>
      <w:rPr>
        <w:rFonts w:ascii="Times New Roman" w:eastAsia="Times New Roman" w:hAnsi="Times New Roman" w:cs="Times New Roman" w:hint="default"/>
        <w:spacing w:val="-34"/>
        <w:w w:val="99"/>
        <w:sz w:val="28"/>
        <w:szCs w:val="28"/>
      </w:rPr>
    </w:lvl>
    <w:lvl w:ilvl="1" w:tplc="9E1E5A6E">
      <w:start w:val="4"/>
      <w:numFmt w:val="decimal"/>
      <w:lvlText w:val="%2."/>
      <w:lvlJc w:val="left"/>
      <w:pPr>
        <w:ind w:left="204" w:hanging="240"/>
        <w:jc w:val="left"/>
      </w:pPr>
      <w:rPr>
        <w:rFonts w:ascii="Times New Roman" w:eastAsia="Times New Roman" w:hAnsi="Times New Roman" w:cs="Times New Roman" w:hint="default"/>
        <w:spacing w:val="-3"/>
        <w:w w:val="95"/>
        <w:sz w:val="24"/>
        <w:szCs w:val="24"/>
      </w:rPr>
    </w:lvl>
    <w:lvl w:ilvl="2" w:tplc="AF56244A">
      <w:start w:val="2"/>
      <w:numFmt w:val="decimal"/>
      <w:lvlText w:val="%3."/>
      <w:lvlJc w:val="left"/>
      <w:pPr>
        <w:ind w:left="564" w:hanging="297"/>
        <w:jc w:val="left"/>
      </w:pPr>
      <w:rPr>
        <w:rFonts w:ascii="Times New Roman" w:eastAsia="Times New Roman" w:hAnsi="Times New Roman" w:cs="Times New Roman" w:hint="default"/>
        <w:spacing w:val="-3"/>
        <w:w w:val="95"/>
        <w:sz w:val="24"/>
        <w:szCs w:val="24"/>
      </w:rPr>
    </w:lvl>
    <w:lvl w:ilvl="3" w:tplc="8D127B02">
      <w:numFmt w:val="bullet"/>
      <w:lvlText w:val="•"/>
      <w:lvlJc w:val="left"/>
      <w:pPr>
        <w:ind w:left="1673" w:hanging="297"/>
      </w:pPr>
      <w:rPr>
        <w:rFonts w:hint="default"/>
      </w:rPr>
    </w:lvl>
    <w:lvl w:ilvl="4" w:tplc="8CCC1012">
      <w:numFmt w:val="bullet"/>
      <w:lvlText w:val="•"/>
      <w:lvlJc w:val="left"/>
      <w:pPr>
        <w:ind w:left="2787" w:hanging="297"/>
      </w:pPr>
      <w:rPr>
        <w:rFonts w:hint="default"/>
      </w:rPr>
    </w:lvl>
    <w:lvl w:ilvl="5" w:tplc="F7B20590">
      <w:numFmt w:val="bullet"/>
      <w:lvlText w:val="•"/>
      <w:lvlJc w:val="left"/>
      <w:pPr>
        <w:ind w:left="3900" w:hanging="297"/>
      </w:pPr>
      <w:rPr>
        <w:rFonts w:hint="default"/>
      </w:rPr>
    </w:lvl>
    <w:lvl w:ilvl="6" w:tplc="CCDEDDDA">
      <w:numFmt w:val="bullet"/>
      <w:lvlText w:val="•"/>
      <w:lvlJc w:val="left"/>
      <w:pPr>
        <w:ind w:left="5014" w:hanging="297"/>
      </w:pPr>
      <w:rPr>
        <w:rFonts w:hint="default"/>
      </w:rPr>
    </w:lvl>
    <w:lvl w:ilvl="7" w:tplc="742C35C8">
      <w:numFmt w:val="bullet"/>
      <w:lvlText w:val="•"/>
      <w:lvlJc w:val="left"/>
      <w:pPr>
        <w:ind w:left="6127" w:hanging="297"/>
      </w:pPr>
      <w:rPr>
        <w:rFonts w:hint="default"/>
      </w:rPr>
    </w:lvl>
    <w:lvl w:ilvl="8" w:tplc="B8E249AC">
      <w:numFmt w:val="bullet"/>
      <w:lvlText w:val="•"/>
      <w:lvlJc w:val="left"/>
      <w:pPr>
        <w:ind w:left="7241" w:hanging="297"/>
      </w:pPr>
      <w:rPr>
        <w:rFonts w:hint="default"/>
      </w:rPr>
    </w:lvl>
  </w:abstractNum>
  <w:abstractNum w:abstractNumId="3">
    <w:nsid w:val="1D50394B"/>
    <w:multiLevelType w:val="hybridMultilevel"/>
    <w:tmpl w:val="74CE9C78"/>
    <w:lvl w:ilvl="0" w:tplc="2EB2E45A">
      <w:start w:val="4"/>
      <w:numFmt w:val="decimal"/>
      <w:lvlText w:val="%1."/>
      <w:lvlJc w:val="left"/>
      <w:pPr>
        <w:ind w:left="100" w:hanging="284"/>
        <w:jc w:val="left"/>
      </w:pPr>
      <w:rPr>
        <w:rFonts w:ascii="Times New Roman" w:eastAsia="Times New Roman" w:hAnsi="Times New Roman" w:cs="Times New Roman" w:hint="default"/>
        <w:w w:val="100"/>
        <w:sz w:val="28"/>
        <w:szCs w:val="28"/>
      </w:rPr>
    </w:lvl>
    <w:lvl w:ilvl="1" w:tplc="E9FC11DC">
      <w:start w:val="2"/>
      <w:numFmt w:val="decimal"/>
      <w:lvlText w:val="%2."/>
      <w:lvlJc w:val="left"/>
      <w:pPr>
        <w:ind w:left="204" w:hanging="365"/>
        <w:jc w:val="left"/>
      </w:pPr>
      <w:rPr>
        <w:rFonts w:ascii="Times New Roman" w:eastAsia="Times New Roman" w:hAnsi="Times New Roman" w:cs="Times New Roman" w:hint="default"/>
        <w:spacing w:val="-3"/>
        <w:w w:val="95"/>
        <w:sz w:val="24"/>
        <w:szCs w:val="24"/>
      </w:rPr>
    </w:lvl>
    <w:lvl w:ilvl="2" w:tplc="AA68F37A">
      <w:numFmt w:val="bullet"/>
      <w:lvlText w:val="•"/>
      <w:lvlJc w:val="left"/>
      <w:pPr>
        <w:ind w:left="1229" w:hanging="365"/>
      </w:pPr>
      <w:rPr>
        <w:rFonts w:hint="default"/>
      </w:rPr>
    </w:lvl>
    <w:lvl w:ilvl="3" w:tplc="4AD40E80">
      <w:numFmt w:val="bullet"/>
      <w:lvlText w:val="•"/>
      <w:lvlJc w:val="left"/>
      <w:pPr>
        <w:ind w:left="2259" w:hanging="365"/>
      </w:pPr>
      <w:rPr>
        <w:rFonts w:hint="default"/>
      </w:rPr>
    </w:lvl>
    <w:lvl w:ilvl="4" w:tplc="99C248A2">
      <w:numFmt w:val="bullet"/>
      <w:lvlText w:val="•"/>
      <w:lvlJc w:val="left"/>
      <w:pPr>
        <w:ind w:left="3289" w:hanging="365"/>
      </w:pPr>
      <w:rPr>
        <w:rFonts w:hint="default"/>
      </w:rPr>
    </w:lvl>
    <w:lvl w:ilvl="5" w:tplc="F648E22A">
      <w:numFmt w:val="bullet"/>
      <w:lvlText w:val="•"/>
      <w:lvlJc w:val="left"/>
      <w:pPr>
        <w:ind w:left="4319" w:hanging="365"/>
      </w:pPr>
      <w:rPr>
        <w:rFonts w:hint="default"/>
      </w:rPr>
    </w:lvl>
    <w:lvl w:ilvl="6" w:tplc="E11C8C00">
      <w:numFmt w:val="bullet"/>
      <w:lvlText w:val="•"/>
      <w:lvlJc w:val="left"/>
      <w:pPr>
        <w:ind w:left="5348" w:hanging="365"/>
      </w:pPr>
      <w:rPr>
        <w:rFonts w:hint="default"/>
      </w:rPr>
    </w:lvl>
    <w:lvl w:ilvl="7" w:tplc="67B86008">
      <w:numFmt w:val="bullet"/>
      <w:lvlText w:val="•"/>
      <w:lvlJc w:val="left"/>
      <w:pPr>
        <w:ind w:left="6378" w:hanging="365"/>
      </w:pPr>
      <w:rPr>
        <w:rFonts w:hint="default"/>
      </w:rPr>
    </w:lvl>
    <w:lvl w:ilvl="8" w:tplc="90FEFC2A">
      <w:numFmt w:val="bullet"/>
      <w:lvlText w:val="•"/>
      <w:lvlJc w:val="left"/>
      <w:pPr>
        <w:ind w:left="7408" w:hanging="365"/>
      </w:pPr>
      <w:rPr>
        <w:rFonts w:hint="default"/>
      </w:rPr>
    </w:lvl>
  </w:abstractNum>
  <w:abstractNum w:abstractNumId="4">
    <w:nsid w:val="316A6243"/>
    <w:multiLevelType w:val="hybridMultilevel"/>
    <w:tmpl w:val="0486F970"/>
    <w:lvl w:ilvl="0" w:tplc="C88400E4">
      <w:start w:val="1"/>
      <w:numFmt w:val="decimal"/>
      <w:lvlText w:val="%1."/>
      <w:lvlJc w:val="left"/>
      <w:pPr>
        <w:ind w:left="204" w:hanging="292"/>
        <w:jc w:val="left"/>
      </w:pPr>
      <w:rPr>
        <w:rFonts w:ascii="Times New Roman" w:eastAsia="Times New Roman" w:hAnsi="Times New Roman" w:cs="Times New Roman" w:hint="default"/>
        <w:spacing w:val="-11"/>
        <w:w w:val="95"/>
        <w:sz w:val="24"/>
        <w:szCs w:val="24"/>
      </w:rPr>
    </w:lvl>
    <w:lvl w:ilvl="1" w:tplc="69C88E88">
      <w:numFmt w:val="bullet"/>
      <w:lvlText w:val="•"/>
      <w:lvlJc w:val="left"/>
      <w:pPr>
        <w:ind w:left="1126" w:hanging="292"/>
      </w:pPr>
      <w:rPr>
        <w:rFonts w:hint="default"/>
      </w:rPr>
    </w:lvl>
    <w:lvl w:ilvl="2" w:tplc="6FB60932">
      <w:numFmt w:val="bullet"/>
      <w:lvlText w:val="•"/>
      <w:lvlJc w:val="left"/>
      <w:pPr>
        <w:ind w:left="2053" w:hanging="292"/>
      </w:pPr>
      <w:rPr>
        <w:rFonts w:hint="default"/>
      </w:rPr>
    </w:lvl>
    <w:lvl w:ilvl="3" w:tplc="18D892DA">
      <w:numFmt w:val="bullet"/>
      <w:lvlText w:val="•"/>
      <w:lvlJc w:val="left"/>
      <w:pPr>
        <w:ind w:left="2980" w:hanging="292"/>
      </w:pPr>
      <w:rPr>
        <w:rFonts w:hint="default"/>
      </w:rPr>
    </w:lvl>
    <w:lvl w:ilvl="4" w:tplc="4FB2C994">
      <w:numFmt w:val="bullet"/>
      <w:lvlText w:val="•"/>
      <w:lvlJc w:val="left"/>
      <w:pPr>
        <w:ind w:left="3907" w:hanging="292"/>
      </w:pPr>
      <w:rPr>
        <w:rFonts w:hint="default"/>
      </w:rPr>
    </w:lvl>
    <w:lvl w:ilvl="5" w:tplc="C380807E">
      <w:numFmt w:val="bullet"/>
      <w:lvlText w:val="•"/>
      <w:lvlJc w:val="left"/>
      <w:pPr>
        <w:ind w:left="4834" w:hanging="292"/>
      </w:pPr>
      <w:rPr>
        <w:rFonts w:hint="default"/>
      </w:rPr>
    </w:lvl>
    <w:lvl w:ilvl="6" w:tplc="E7C2C294">
      <w:numFmt w:val="bullet"/>
      <w:lvlText w:val="•"/>
      <w:lvlJc w:val="left"/>
      <w:pPr>
        <w:ind w:left="5760" w:hanging="292"/>
      </w:pPr>
      <w:rPr>
        <w:rFonts w:hint="default"/>
      </w:rPr>
    </w:lvl>
    <w:lvl w:ilvl="7" w:tplc="31C833F2">
      <w:numFmt w:val="bullet"/>
      <w:lvlText w:val="•"/>
      <w:lvlJc w:val="left"/>
      <w:pPr>
        <w:ind w:left="6687" w:hanging="292"/>
      </w:pPr>
      <w:rPr>
        <w:rFonts w:hint="default"/>
      </w:rPr>
    </w:lvl>
    <w:lvl w:ilvl="8" w:tplc="489AAD0C">
      <w:numFmt w:val="bullet"/>
      <w:lvlText w:val="•"/>
      <w:lvlJc w:val="left"/>
      <w:pPr>
        <w:ind w:left="7614" w:hanging="292"/>
      </w:pPr>
      <w:rPr>
        <w:rFonts w:hint="default"/>
      </w:rPr>
    </w:lvl>
  </w:abstractNum>
  <w:abstractNum w:abstractNumId="5">
    <w:nsid w:val="36B50BFA"/>
    <w:multiLevelType w:val="hybridMultilevel"/>
    <w:tmpl w:val="30F8E1F6"/>
    <w:lvl w:ilvl="0" w:tplc="39D28FD8">
      <w:start w:val="2"/>
      <w:numFmt w:val="decimal"/>
      <w:lvlText w:val="%1."/>
      <w:lvlJc w:val="left"/>
      <w:pPr>
        <w:ind w:left="100" w:hanging="709"/>
        <w:jc w:val="left"/>
      </w:pPr>
      <w:rPr>
        <w:rFonts w:ascii="Times New Roman" w:eastAsia="Times New Roman" w:hAnsi="Times New Roman" w:cs="Times New Roman" w:hint="default"/>
        <w:spacing w:val="-5"/>
        <w:w w:val="99"/>
        <w:sz w:val="28"/>
        <w:szCs w:val="28"/>
      </w:rPr>
    </w:lvl>
    <w:lvl w:ilvl="1" w:tplc="F61C2350">
      <w:numFmt w:val="bullet"/>
      <w:lvlText w:val="•"/>
      <w:lvlJc w:val="left"/>
      <w:pPr>
        <w:ind w:left="1044" w:hanging="709"/>
      </w:pPr>
      <w:rPr>
        <w:rFonts w:hint="default"/>
      </w:rPr>
    </w:lvl>
    <w:lvl w:ilvl="2" w:tplc="39BA0000">
      <w:numFmt w:val="bullet"/>
      <w:lvlText w:val="•"/>
      <w:lvlJc w:val="left"/>
      <w:pPr>
        <w:ind w:left="1989" w:hanging="709"/>
      </w:pPr>
      <w:rPr>
        <w:rFonts w:hint="default"/>
      </w:rPr>
    </w:lvl>
    <w:lvl w:ilvl="3" w:tplc="3FD65AC6">
      <w:numFmt w:val="bullet"/>
      <w:lvlText w:val="•"/>
      <w:lvlJc w:val="left"/>
      <w:pPr>
        <w:ind w:left="2934" w:hanging="709"/>
      </w:pPr>
      <w:rPr>
        <w:rFonts w:hint="default"/>
      </w:rPr>
    </w:lvl>
    <w:lvl w:ilvl="4" w:tplc="DC7AEB5A">
      <w:numFmt w:val="bullet"/>
      <w:lvlText w:val="•"/>
      <w:lvlJc w:val="left"/>
      <w:pPr>
        <w:ind w:left="3879" w:hanging="709"/>
      </w:pPr>
      <w:rPr>
        <w:rFonts w:hint="default"/>
      </w:rPr>
    </w:lvl>
    <w:lvl w:ilvl="5" w:tplc="76225CC8">
      <w:numFmt w:val="bullet"/>
      <w:lvlText w:val="•"/>
      <w:lvlJc w:val="left"/>
      <w:pPr>
        <w:ind w:left="4824" w:hanging="709"/>
      </w:pPr>
      <w:rPr>
        <w:rFonts w:hint="default"/>
      </w:rPr>
    </w:lvl>
    <w:lvl w:ilvl="6" w:tplc="ECB0D942">
      <w:numFmt w:val="bullet"/>
      <w:lvlText w:val="•"/>
      <w:lvlJc w:val="left"/>
      <w:pPr>
        <w:ind w:left="5768" w:hanging="709"/>
      </w:pPr>
      <w:rPr>
        <w:rFonts w:hint="default"/>
      </w:rPr>
    </w:lvl>
    <w:lvl w:ilvl="7" w:tplc="7032ABBC">
      <w:numFmt w:val="bullet"/>
      <w:lvlText w:val="•"/>
      <w:lvlJc w:val="left"/>
      <w:pPr>
        <w:ind w:left="6713" w:hanging="709"/>
      </w:pPr>
      <w:rPr>
        <w:rFonts w:hint="default"/>
      </w:rPr>
    </w:lvl>
    <w:lvl w:ilvl="8" w:tplc="B9744F66">
      <w:numFmt w:val="bullet"/>
      <w:lvlText w:val="•"/>
      <w:lvlJc w:val="left"/>
      <w:pPr>
        <w:ind w:left="7658" w:hanging="709"/>
      </w:pPr>
      <w:rPr>
        <w:rFonts w:hint="default"/>
      </w:rPr>
    </w:lvl>
  </w:abstractNum>
  <w:abstractNum w:abstractNumId="6">
    <w:nsid w:val="37562484"/>
    <w:multiLevelType w:val="hybridMultilevel"/>
    <w:tmpl w:val="08ECC81A"/>
    <w:lvl w:ilvl="0" w:tplc="176CE1AE">
      <w:start w:val="2"/>
      <w:numFmt w:val="decimal"/>
      <w:lvlText w:val="%1."/>
      <w:lvlJc w:val="left"/>
      <w:pPr>
        <w:ind w:left="100" w:hanging="709"/>
        <w:jc w:val="left"/>
      </w:pPr>
      <w:rPr>
        <w:rFonts w:ascii="Times New Roman" w:eastAsia="Times New Roman" w:hAnsi="Times New Roman" w:cs="Times New Roman" w:hint="default"/>
        <w:spacing w:val="-5"/>
        <w:w w:val="99"/>
        <w:sz w:val="28"/>
        <w:szCs w:val="28"/>
      </w:rPr>
    </w:lvl>
    <w:lvl w:ilvl="1" w:tplc="7F4ABA44">
      <w:numFmt w:val="bullet"/>
      <w:lvlText w:val="•"/>
      <w:lvlJc w:val="left"/>
      <w:pPr>
        <w:ind w:left="1044" w:hanging="709"/>
      </w:pPr>
      <w:rPr>
        <w:rFonts w:hint="default"/>
      </w:rPr>
    </w:lvl>
    <w:lvl w:ilvl="2" w:tplc="77BCFCD4">
      <w:numFmt w:val="bullet"/>
      <w:lvlText w:val="•"/>
      <w:lvlJc w:val="left"/>
      <w:pPr>
        <w:ind w:left="1989" w:hanging="709"/>
      </w:pPr>
      <w:rPr>
        <w:rFonts w:hint="default"/>
      </w:rPr>
    </w:lvl>
    <w:lvl w:ilvl="3" w:tplc="DB201264">
      <w:numFmt w:val="bullet"/>
      <w:lvlText w:val="•"/>
      <w:lvlJc w:val="left"/>
      <w:pPr>
        <w:ind w:left="2934" w:hanging="709"/>
      </w:pPr>
      <w:rPr>
        <w:rFonts w:hint="default"/>
      </w:rPr>
    </w:lvl>
    <w:lvl w:ilvl="4" w:tplc="F1A868B0">
      <w:numFmt w:val="bullet"/>
      <w:lvlText w:val="•"/>
      <w:lvlJc w:val="left"/>
      <w:pPr>
        <w:ind w:left="3879" w:hanging="709"/>
      </w:pPr>
      <w:rPr>
        <w:rFonts w:hint="default"/>
      </w:rPr>
    </w:lvl>
    <w:lvl w:ilvl="5" w:tplc="9356DCD6">
      <w:numFmt w:val="bullet"/>
      <w:lvlText w:val="•"/>
      <w:lvlJc w:val="left"/>
      <w:pPr>
        <w:ind w:left="4824" w:hanging="709"/>
      </w:pPr>
      <w:rPr>
        <w:rFonts w:hint="default"/>
      </w:rPr>
    </w:lvl>
    <w:lvl w:ilvl="6" w:tplc="96F600AC">
      <w:numFmt w:val="bullet"/>
      <w:lvlText w:val="•"/>
      <w:lvlJc w:val="left"/>
      <w:pPr>
        <w:ind w:left="5768" w:hanging="709"/>
      </w:pPr>
      <w:rPr>
        <w:rFonts w:hint="default"/>
      </w:rPr>
    </w:lvl>
    <w:lvl w:ilvl="7" w:tplc="2F24CD7E">
      <w:numFmt w:val="bullet"/>
      <w:lvlText w:val="•"/>
      <w:lvlJc w:val="left"/>
      <w:pPr>
        <w:ind w:left="6713" w:hanging="709"/>
      </w:pPr>
      <w:rPr>
        <w:rFonts w:hint="default"/>
      </w:rPr>
    </w:lvl>
    <w:lvl w:ilvl="8" w:tplc="F9CC8B6A">
      <w:numFmt w:val="bullet"/>
      <w:lvlText w:val="•"/>
      <w:lvlJc w:val="left"/>
      <w:pPr>
        <w:ind w:left="7658" w:hanging="709"/>
      </w:pPr>
      <w:rPr>
        <w:rFonts w:hint="default"/>
      </w:rPr>
    </w:lvl>
  </w:abstractNum>
  <w:abstractNum w:abstractNumId="7">
    <w:nsid w:val="411A4CAE"/>
    <w:multiLevelType w:val="hybridMultilevel"/>
    <w:tmpl w:val="E65E5E86"/>
    <w:lvl w:ilvl="0" w:tplc="BC5EEB90">
      <w:start w:val="2"/>
      <w:numFmt w:val="decimal"/>
      <w:lvlText w:val="%1."/>
      <w:lvlJc w:val="left"/>
      <w:pPr>
        <w:ind w:left="100" w:hanging="709"/>
        <w:jc w:val="left"/>
      </w:pPr>
      <w:rPr>
        <w:rFonts w:ascii="Times New Roman" w:eastAsia="Times New Roman" w:hAnsi="Times New Roman" w:cs="Times New Roman" w:hint="default"/>
        <w:spacing w:val="-5"/>
        <w:w w:val="99"/>
        <w:sz w:val="28"/>
        <w:szCs w:val="28"/>
      </w:rPr>
    </w:lvl>
    <w:lvl w:ilvl="1" w:tplc="8814CAF4">
      <w:numFmt w:val="bullet"/>
      <w:lvlText w:val="•"/>
      <w:lvlJc w:val="left"/>
      <w:pPr>
        <w:ind w:left="1044" w:hanging="709"/>
      </w:pPr>
      <w:rPr>
        <w:rFonts w:hint="default"/>
      </w:rPr>
    </w:lvl>
    <w:lvl w:ilvl="2" w:tplc="71CE4B1A">
      <w:numFmt w:val="bullet"/>
      <w:lvlText w:val="•"/>
      <w:lvlJc w:val="left"/>
      <w:pPr>
        <w:ind w:left="1989" w:hanging="709"/>
      </w:pPr>
      <w:rPr>
        <w:rFonts w:hint="default"/>
      </w:rPr>
    </w:lvl>
    <w:lvl w:ilvl="3" w:tplc="850464B0">
      <w:numFmt w:val="bullet"/>
      <w:lvlText w:val="•"/>
      <w:lvlJc w:val="left"/>
      <w:pPr>
        <w:ind w:left="2934" w:hanging="709"/>
      </w:pPr>
      <w:rPr>
        <w:rFonts w:hint="default"/>
      </w:rPr>
    </w:lvl>
    <w:lvl w:ilvl="4" w:tplc="1F54237A">
      <w:numFmt w:val="bullet"/>
      <w:lvlText w:val="•"/>
      <w:lvlJc w:val="left"/>
      <w:pPr>
        <w:ind w:left="3879" w:hanging="709"/>
      </w:pPr>
      <w:rPr>
        <w:rFonts w:hint="default"/>
      </w:rPr>
    </w:lvl>
    <w:lvl w:ilvl="5" w:tplc="84345D5C">
      <w:numFmt w:val="bullet"/>
      <w:lvlText w:val="•"/>
      <w:lvlJc w:val="left"/>
      <w:pPr>
        <w:ind w:left="4824" w:hanging="709"/>
      </w:pPr>
      <w:rPr>
        <w:rFonts w:hint="default"/>
      </w:rPr>
    </w:lvl>
    <w:lvl w:ilvl="6" w:tplc="11A89B5A">
      <w:numFmt w:val="bullet"/>
      <w:lvlText w:val="•"/>
      <w:lvlJc w:val="left"/>
      <w:pPr>
        <w:ind w:left="5768" w:hanging="709"/>
      </w:pPr>
      <w:rPr>
        <w:rFonts w:hint="default"/>
      </w:rPr>
    </w:lvl>
    <w:lvl w:ilvl="7" w:tplc="36FCB556">
      <w:numFmt w:val="bullet"/>
      <w:lvlText w:val="•"/>
      <w:lvlJc w:val="left"/>
      <w:pPr>
        <w:ind w:left="6713" w:hanging="709"/>
      </w:pPr>
      <w:rPr>
        <w:rFonts w:hint="default"/>
      </w:rPr>
    </w:lvl>
    <w:lvl w:ilvl="8" w:tplc="4CF23C92">
      <w:numFmt w:val="bullet"/>
      <w:lvlText w:val="•"/>
      <w:lvlJc w:val="left"/>
      <w:pPr>
        <w:ind w:left="7658" w:hanging="709"/>
      </w:pPr>
      <w:rPr>
        <w:rFonts w:hint="default"/>
      </w:rPr>
    </w:lvl>
  </w:abstractNum>
  <w:abstractNum w:abstractNumId="8">
    <w:nsid w:val="56E97979"/>
    <w:multiLevelType w:val="hybridMultilevel"/>
    <w:tmpl w:val="EF7ACA18"/>
    <w:lvl w:ilvl="0" w:tplc="8982E14A">
      <w:start w:val="1"/>
      <w:numFmt w:val="decimal"/>
      <w:lvlText w:val="%1."/>
      <w:lvlJc w:val="left"/>
      <w:pPr>
        <w:ind w:left="204" w:hanging="240"/>
        <w:jc w:val="left"/>
      </w:pPr>
      <w:rPr>
        <w:rFonts w:ascii="Times New Roman" w:eastAsia="Times New Roman" w:hAnsi="Times New Roman" w:cs="Times New Roman" w:hint="default"/>
        <w:spacing w:val="0"/>
        <w:w w:val="95"/>
        <w:sz w:val="24"/>
        <w:szCs w:val="24"/>
      </w:rPr>
    </w:lvl>
    <w:lvl w:ilvl="1" w:tplc="8D00A3EE">
      <w:numFmt w:val="bullet"/>
      <w:lvlText w:val="•"/>
      <w:lvlJc w:val="left"/>
      <w:pPr>
        <w:ind w:left="1126" w:hanging="240"/>
      </w:pPr>
      <w:rPr>
        <w:rFonts w:hint="default"/>
      </w:rPr>
    </w:lvl>
    <w:lvl w:ilvl="2" w:tplc="762CD698">
      <w:numFmt w:val="bullet"/>
      <w:lvlText w:val="•"/>
      <w:lvlJc w:val="left"/>
      <w:pPr>
        <w:ind w:left="2053" w:hanging="240"/>
      </w:pPr>
      <w:rPr>
        <w:rFonts w:hint="default"/>
      </w:rPr>
    </w:lvl>
    <w:lvl w:ilvl="3" w:tplc="3FE802F4">
      <w:numFmt w:val="bullet"/>
      <w:lvlText w:val="•"/>
      <w:lvlJc w:val="left"/>
      <w:pPr>
        <w:ind w:left="2980" w:hanging="240"/>
      </w:pPr>
      <w:rPr>
        <w:rFonts w:hint="default"/>
      </w:rPr>
    </w:lvl>
    <w:lvl w:ilvl="4" w:tplc="A926915C">
      <w:numFmt w:val="bullet"/>
      <w:lvlText w:val="•"/>
      <w:lvlJc w:val="left"/>
      <w:pPr>
        <w:ind w:left="3907" w:hanging="240"/>
      </w:pPr>
      <w:rPr>
        <w:rFonts w:hint="default"/>
      </w:rPr>
    </w:lvl>
    <w:lvl w:ilvl="5" w:tplc="141A7EBC">
      <w:numFmt w:val="bullet"/>
      <w:lvlText w:val="•"/>
      <w:lvlJc w:val="left"/>
      <w:pPr>
        <w:ind w:left="4834" w:hanging="240"/>
      </w:pPr>
      <w:rPr>
        <w:rFonts w:hint="default"/>
      </w:rPr>
    </w:lvl>
    <w:lvl w:ilvl="6" w:tplc="94F88D76">
      <w:numFmt w:val="bullet"/>
      <w:lvlText w:val="•"/>
      <w:lvlJc w:val="left"/>
      <w:pPr>
        <w:ind w:left="5760" w:hanging="240"/>
      </w:pPr>
      <w:rPr>
        <w:rFonts w:hint="default"/>
      </w:rPr>
    </w:lvl>
    <w:lvl w:ilvl="7" w:tplc="4B125A74">
      <w:numFmt w:val="bullet"/>
      <w:lvlText w:val="•"/>
      <w:lvlJc w:val="left"/>
      <w:pPr>
        <w:ind w:left="6687" w:hanging="240"/>
      </w:pPr>
      <w:rPr>
        <w:rFonts w:hint="default"/>
      </w:rPr>
    </w:lvl>
    <w:lvl w:ilvl="8" w:tplc="7458BD40">
      <w:numFmt w:val="bullet"/>
      <w:lvlText w:val="•"/>
      <w:lvlJc w:val="left"/>
      <w:pPr>
        <w:ind w:left="7614" w:hanging="240"/>
      </w:pPr>
      <w:rPr>
        <w:rFonts w:hint="default"/>
      </w:rPr>
    </w:lvl>
  </w:abstractNum>
  <w:abstractNum w:abstractNumId="9">
    <w:nsid w:val="575F219B"/>
    <w:multiLevelType w:val="hybridMultilevel"/>
    <w:tmpl w:val="D2C2125A"/>
    <w:lvl w:ilvl="0" w:tplc="5596B06A">
      <w:start w:val="4"/>
      <w:numFmt w:val="decimal"/>
      <w:lvlText w:val="%1."/>
      <w:lvlJc w:val="left"/>
      <w:pPr>
        <w:ind w:left="376" w:hanging="252"/>
        <w:jc w:val="left"/>
      </w:pPr>
      <w:rPr>
        <w:rFonts w:hint="default"/>
        <w:w w:val="100"/>
      </w:rPr>
    </w:lvl>
    <w:lvl w:ilvl="1" w:tplc="525CFB8E">
      <w:start w:val="1"/>
      <w:numFmt w:val="decimal"/>
      <w:lvlText w:val="%2."/>
      <w:lvlJc w:val="left"/>
      <w:pPr>
        <w:ind w:left="845" w:hanging="361"/>
        <w:jc w:val="left"/>
      </w:pPr>
      <w:rPr>
        <w:rFonts w:ascii="Times New Roman" w:eastAsia="Times New Roman" w:hAnsi="Times New Roman" w:cs="Times New Roman" w:hint="default"/>
        <w:spacing w:val="-3"/>
        <w:w w:val="95"/>
        <w:sz w:val="24"/>
        <w:szCs w:val="24"/>
      </w:rPr>
    </w:lvl>
    <w:lvl w:ilvl="2" w:tplc="1D3254E2">
      <w:start w:val="2"/>
      <w:numFmt w:val="decimal"/>
      <w:lvlText w:val="%3."/>
      <w:lvlJc w:val="left"/>
      <w:pPr>
        <w:ind w:left="564" w:hanging="297"/>
        <w:jc w:val="left"/>
      </w:pPr>
      <w:rPr>
        <w:rFonts w:ascii="Times New Roman" w:eastAsia="Times New Roman" w:hAnsi="Times New Roman" w:cs="Times New Roman" w:hint="default"/>
        <w:spacing w:val="-3"/>
        <w:w w:val="95"/>
        <w:sz w:val="24"/>
        <w:szCs w:val="24"/>
      </w:rPr>
    </w:lvl>
    <w:lvl w:ilvl="3" w:tplc="F050ABCE">
      <w:numFmt w:val="bullet"/>
      <w:lvlText w:val="•"/>
      <w:lvlJc w:val="left"/>
      <w:pPr>
        <w:ind w:left="1908" w:hanging="297"/>
      </w:pPr>
      <w:rPr>
        <w:rFonts w:hint="default"/>
      </w:rPr>
    </w:lvl>
    <w:lvl w:ilvl="4" w:tplc="73805BD6">
      <w:numFmt w:val="bullet"/>
      <w:lvlText w:val="•"/>
      <w:lvlJc w:val="left"/>
      <w:pPr>
        <w:ind w:left="2977" w:hanging="297"/>
      </w:pPr>
      <w:rPr>
        <w:rFonts w:hint="default"/>
      </w:rPr>
    </w:lvl>
    <w:lvl w:ilvl="5" w:tplc="A9AE144A">
      <w:numFmt w:val="bullet"/>
      <w:lvlText w:val="•"/>
      <w:lvlJc w:val="left"/>
      <w:pPr>
        <w:ind w:left="4045" w:hanging="297"/>
      </w:pPr>
      <w:rPr>
        <w:rFonts w:hint="default"/>
      </w:rPr>
    </w:lvl>
    <w:lvl w:ilvl="6" w:tplc="BE4843C8">
      <w:numFmt w:val="bullet"/>
      <w:lvlText w:val="•"/>
      <w:lvlJc w:val="left"/>
      <w:pPr>
        <w:ind w:left="5114" w:hanging="297"/>
      </w:pPr>
      <w:rPr>
        <w:rFonts w:hint="default"/>
      </w:rPr>
    </w:lvl>
    <w:lvl w:ilvl="7" w:tplc="B83A3CF0">
      <w:numFmt w:val="bullet"/>
      <w:lvlText w:val="•"/>
      <w:lvlJc w:val="left"/>
      <w:pPr>
        <w:ind w:left="6182" w:hanging="297"/>
      </w:pPr>
      <w:rPr>
        <w:rFonts w:hint="default"/>
      </w:rPr>
    </w:lvl>
    <w:lvl w:ilvl="8" w:tplc="147093AE">
      <w:numFmt w:val="bullet"/>
      <w:lvlText w:val="•"/>
      <w:lvlJc w:val="left"/>
      <w:pPr>
        <w:ind w:left="7251" w:hanging="297"/>
      </w:pPr>
      <w:rPr>
        <w:rFonts w:hint="default"/>
      </w:rPr>
    </w:lvl>
  </w:abstractNum>
  <w:abstractNum w:abstractNumId="10">
    <w:nsid w:val="60351817"/>
    <w:multiLevelType w:val="hybridMultilevel"/>
    <w:tmpl w:val="B60A43A8"/>
    <w:lvl w:ilvl="0" w:tplc="D038B13C">
      <w:start w:val="2"/>
      <w:numFmt w:val="decimal"/>
      <w:lvlText w:val="%1."/>
      <w:lvlJc w:val="left"/>
      <w:pPr>
        <w:ind w:left="100" w:hanging="709"/>
        <w:jc w:val="left"/>
      </w:pPr>
      <w:rPr>
        <w:rFonts w:ascii="Times New Roman" w:eastAsia="Times New Roman" w:hAnsi="Times New Roman" w:cs="Times New Roman" w:hint="default"/>
        <w:spacing w:val="-5"/>
        <w:w w:val="99"/>
        <w:sz w:val="28"/>
        <w:szCs w:val="28"/>
      </w:rPr>
    </w:lvl>
    <w:lvl w:ilvl="1" w:tplc="D2BE533A">
      <w:numFmt w:val="bullet"/>
      <w:lvlText w:val="•"/>
      <w:lvlJc w:val="left"/>
      <w:pPr>
        <w:ind w:left="1044" w:hanging="709"/>
      </w:pPr>
      <w:rPr>
        <w:rFonts w:hint="default"/>
      </w:rPr>
    </w:lvl>
    <w:lvl w:ilvl="2" w:tplc="42A625C2">
      <w:numFmt w:val="bullet"/>
      <w:lvlText w:val="•"/>
      <w:lvlJc w:val="left"/>
      <w:pPr>
        <w:ind w:left="1989" w:hanging="709"/>
      </w:pPr>
      <w:rPr>
        <w:rFonts w:hint="default"/>
      </w:rPr>
    </w:lvl>
    <w:lvl w:ilvl="3" w:tplc="0610DCDC">
      <w:numFmt w:val="bullet"/>
      <w:lvlText w:val="•"/>
      <w:lvlJc w:val="left"/>
      <w:pPr>
        <w:ind w:left="2934" w:hanging="709"/>
      </w:pPr>
      <w:rPr>
        <w:rFonts w:hint="default"/>
      </w:rPr>
    </w:lvl>
    <w:lvl w:ilvl="4" w:tplc="A57297A2">
      <w:numFmt w:val="bullet"/>
      <w:lvlText w:val="•"/>
      <w:lvlJc w:val="left"/>
      <w:pPr>
        <w:ind w:left="3879" w:hanging="709"/>
      </w:pPr>
      <w:rPr>
        <w:rFonts w:hint="default"/>
      </w:rPr>
    </w:lvl>
    <w:lvl w:ilvl="5" w:tplc="C49068C2">
      <w:numFmt w:val="bullet"/>
      <w:lvlText w:val="•"/>
      <w:lvlJc w:val="left"/>
      <w:pPr>
        <w:ind w:left="4824" w:hanging="709"/>
      </w:pPr>
      <w:rPr>
        <w:rFonts w:hint="default"/>
      </w:rPr>
    </w:lvl>
    <w:lvl w:ilvl="6" w:tplc="3B709FAE">
      <w:numFmt w:val="bullet"/>
      <w:lvlText w:val="•"/>
      <w:lvlJc w:val="left"/>
      <w:pPr>
        <w:ind w:left="5768" w:hanging="709"/>
      </w:pPr>
      <w:rPr>
        <w:rFonts w:hint="default"/>
      </w:rPr>
    </w:lvl>
    <w:lvl w:ilvl="7" w:tplc="839EB1F4">
      <w:numFmt w:val="bullet"/>
      <w:lvlText w:val="•"/>
      <w:lvlJc w:val="left"/>
      <w:pPr>
        <w:ind w:left="6713" w:hanging="709"/>
      </w:pPr>
      <w:rPr>
        <w:rFonts w:hint="default"/>
      </w:rPr>
    </w:lvl>
    <w:lvl w:ilvl="8" w:tplc="78B07902">
      <w:numFmt w:val="bullet"/>
      <w:lvlText w:val="•"/>
      <w:lvlJc w:val="left"/>
      <w:pPr>
        <w:ind w:left="7658" w:hanging="709"/>
      </w:pPr>
      <w:rPr>
        <w:rFonts w:hint="default"/>
      </w:rPr>
    </w:lvl>
  </w:abstractNum>
  <w:abstractNum w:abstractNumId="11">
    <w:nsid w:val="64526E35"/>
    <w:multiLevelType w:val="hybridMultilevel"/>
    <w:tmpl w:val="55668FE6"/>
    <w:lvl w:ilvl="0" w:tplc="1562A7A8">
      <w:start w:val="1"/>
      <w:numFmt w:val="decimal"/>
      <w:lvlText w:val="%1."/>
      <w:lvlJc w:val="left"/>
      <w:pPr>
        <w:ind w:left="204" w:hanging="292"/>
        <w:jc w:val="left"/>
      </w:pPr>
      <w:rPr>
        <w:rFonts w:ascii="Times New Roman" w:eastAsia="Times New Roman" w:hAnsi="Times New Roman" w:cs="Times New Roman" w:hint="default"/>
        <w:spacing w:val="-11"/>
        <w:w w:val="95"/>
        <w:sz w:val="24"/>
        <w:szCs w:val="24"/>
      </w:rPr>
    </w:lvl>
    <w:lvl w:ilvl="1" w:tplc="799241AA">
      <w:numFmt w:val="bullet"/>
      <w:lvlText w:val="•"/>
      <w:lvlJc w:val="left"/>
      <w:pPr>
        <w:ind w:left="1126" w:hanging="292"/>
      </w:pPr>
      <w:rPr>
        <w:rFonts w:hint="default"/>
      </w:rPr>
    </w:lvl>
    <w:lvl w:ilvl="2" w:tplc="919C7F06">
      <w:numFmt w:val="bullet"/>
      <w:lvlText w:val="•"/>
      <w:lvlJc w:val="left"/>
      <w:pPr>
        <w:ind w:left="2053" w:hanging="292"/>
      </w:pPr>
      <w:rPr>
        <w:rFonts w:hint="default"/>
      </w:rPr>
    </w:lvl>
    <w:lvl w:ilvl="3" w:tplc="70DACE9A">
      <w:numFmt w:val="bullet"/>
      <w:lvlText w:val="•"/>
      <w:lvlJc w:val="left"/>
      <w:pPr>
        <w:ind w:left="2980" w:hanging="292"/>
      </w:pPr>
      <w:rPr>
        <w:rFonts w:hint="default"/>
      </w:rPr>
    </w:lvl>
    <w:lvl w:ilvl="4" w:tplc="A00A16D0">
      <w:numFmt w:val="bullet"/>
      <w:lvlText w:val="•"/>
      <w:lvlJc w:val="left"/>
      <w:pPr>
        <w:ind w:left="3907" w:hanging="292"/>
      </w:pPr>
      <w:rPr>
        <w:rFonts w:hint="default"/>
      </w:rPr>
    </w:lvl>
    <w:lvl w:ilvl="5" w:tplc="9C760086">
      <w:numFmt w:val="bullet"/>
      <w:lvlText w:val="•"/>
      <w:lvlJc w:val="left"/>
      <w:pPr>
        <w:ind w:left="4834" w:hanging="292"/>
      </w:pPr>
      <w:rPr>
        <w:rFonts w:hint="default"/>
      </w:rPr>
    </w:lvl>
    <w:lvl w:ilvl="6" w:tplc="86D40AEC">
      <w:numFmt w:val="bullet"/>
      <w:lvlText w:val="•"/>
      <w:lvlJc w:val="left"/>
      <w:pPr>
        <w:ind w:left="5760" w:hanging="292"/>
      </w:pPr>
      <w:rPr>
        <w:rFonts w:hint="default"/>
      </w:rPr>
    </w:lvl>
    <w:lvl w:ilvl="7" w:tplc="5F1418B6">
      <w:numFmt w:val="bullet"/>
      <w:lvlText w:val="•"/>
      <w:lvlJc w:val="left"/>
      <w:pPr>
        <w:ind w:left="6687" w:hanging="292"/>
      </w:pPr>
      <w:rPr>
        <w:rFonts w:hint="default"/>
      </w:rPr>
    </w:lvl>
    <w:lvl w:ilvl="8" w:tplc="70EA58C8">
      <w:numFmt w:val="bullet"/>
      <w:lvlText w:val="•"/>
      <w:lvlJc w:val="left"/>
      <w:pPr>
        <w:ind w:left="7614" w:hanging="292"/>
      </w:pPr>
      <w:rPr>
        <w:rFonts w:hint="default"/>
      </w:rPr>
    </w:lvl>
  </w:abstractNum>
  <w:abstractNum w:abstractNumId="12">
    <w:nsid w:val="6A5C240D"/>
    <w:multiLevelType w:val="hybridMultilevel"/>
    <w:tmpl w:val="7BD630DE"/>
    <w:lvl w:ilvl="0" w:tplc="41EC522E">
      <w:start w:val="3"/>
      <w:numFmt w:val="decimal"/>
      <w:lvlText w:val="%1."/>
      <w:lvlJc w:val="left"/>
      <w:pPr>
        <w:ind w:left="204" w:hanging="296"/>
        <w:jc w:val="left"/>
      </w:pPr>
      <w:rPr>
        <w:rFonts w:ascii="Times New Roman" w:eastAsia="Times New Roman" w:hAnsi="Times New Roman" w:cs="Times New Roman" w:hint="default"/>
        <w:spacing w:val="-7"/>
        <w:w w:val="95"/>
        <w:sz w:val="24"/>
        <w:szCs w:val="24"/>
      </w:rPr>
    </w:lvl>
    <w:lvl w:ilvl="1" w:tplc="11763CF6">
      <w:numFmt w:val="bullet"/>
      <w:lvlText w:val="•"/>
      <w:lvlJc w:val="left"/>
      <w:pPr>
        <w:ind w:left="1136" w:hanging="296"/>
      </w:pPr>
      <w:rPr>
        <w:rFonts w:hint="default"/>
      </w:rPr>
    </w:lvl>
    <w:lvl w:ilvl="2" w:tplc="15BE75B0">
      <w:numFmt w:val="bullet"/>
      <w:lvlText w:val="•"/>
      <w:lvlJc w:val="left"/>
      <w:pPr>
        <w:ind w:left="2073" w:hanging="296"/>
      </w:pPr>
      <w:rPr>
        <w:rFonts w:hint="default"/>
      </w:rPr>
    </w:lvl>
    <w:lvl w:ilvl="3" w:tplc="6F84A09A">
      <w:numFmt w:val="bullet"/>
      <w:lvlText w:val="•"/>
      <w:lvlJc w:val="left"/>
      <w:pPr>
        <w:ind w:left="3010" w:hanging="296"/>
      </w:pPr>
      <w:rPr>
        <w:rFonts w:hint="default"/>
      </w:rPr>
    </w:lvl>
    <w:lvl w:ilvl="4" w:tplc="E10E8708">
      <w:numFmt w:val="bullet"/>
      <w:lvlText w:val="•"/>
      <w:lvlJc w:val="left"/>
      <w:pPr>
        <w:ind w:left="3947" w:hanging="296"/>
      </w:pPr>
      <w:rPr>
        <w:rFonts w:hint="default"/>
      </w:rPr>
    </w:lvl>
    <w:lvl w:ilvl="5" w:tplc="CB4839F6">
      <w:numFmt w:val="bullet"/>
      <w:lvlText w:val="•"/>
      <w:lvlJc w:val="left"/>
      <w:pPr>
        <w:ind w:left="4884" w:hanging="296"/>
      </w:pPr>
      <w:rPr>
        <w:rFonts w:hint="default"/>
      </w:rPr>
    </w:lvl>
    <w:lvl w:ilvl="6" w:tplc="02B0723C">
      <w:numFmt w:val="bullet"/>
      <w:lvlText w:val="•"/>
      <w:lvlJc w:val="left"/>
      <w:pPr>
        <w:ind w:left="5820" w:hanging="296"/>
      </w:pPr>
      <w:rPr>
        <w:rFonts w:hint="default"/>
      </w:rPr>
    </w:lvl>
    <w:lvl w:ilvl="7" w:tplc="C2723760">
      <w:numFmt w:val="bullet"/>
      <w:lvlText w:val="•"/>
      <w:lvlJc w:val="left"/>
      <w:pPr>
        <w:ind w:left="6757" w:hanging="296"/>
      </w:pPr>
      <w:rPr>
        <w:rFonts w:hint="default"/>
      </w:rPr>
    </w:lvl>
    <w:lvl w:ilvl="8" w:tplc="B1E8A9DE">
      <w:numFmt w:val="bullet"/>
      <w:lvlText w:val="•"/>
      <w:lvlJc w:val="left"/>
      <w:pPr>
        <w:ind w:left="7694" w:hanging="296"/>
      </w:pPr>
      <w:rPr>
        <w:rFonts w:hint="default"/>
      </w:rPr>
    </w:lvl>
  </w:abstractNum>
  <w:abstractNum w:abstractNumId="13">
    <w:nsid w:val="73C21A88"/>
    <w:multiLevelType w:val="hybridMultilevel"/>
    <w:tmpl w:val="078E2140"/>
    <w:lvl w:ilvl="0" w:tplc="F6ACDDE0">
      <w:start w:val="1"/>
      <w:numFmt w:val="decimal"/>
      <w:lvlText w:val="%1."/>
      <w:lvlJc w:val="left"/>
      <w:pPr>
        <w:ind w:left="204" w:hanging="240"/>
        <w:jc w:val="left"/>
      </w:pPr>
      <w:rPr>
        <w:rFonts w:ascii="Times New Roman" w:eastAsia="Times New Roman" w:hAnsi="Times New Roman" w:cs="Times New Roman" w:hint="default"/>
        <w:spacing w:val="-3"/>
        <w:w w:val="95"/>
        <w:sz w:val="24"/>
        <w:szCs w:val="24"/>
      </w:rPr>
    </w:lvl>
    <w:lvl w:ilvl="1" w:tplc="9D78AB10">
      <w:numFmt w:val="bullet"/>
      <w:lvlText w:val="•"/>
      <w:lvlJc w:val="left"/>
      <w:pPr>
        <w:ind w:left="1136" w:hanging="240"/>
      </w:pPr>
      <w:rPr>
        <w:rFonts w:hint="default"/>
      </w:rPr>
    </w:lvl>
    <w:lvl w:ilvl="2" w:tplc="31A87916">
      <w:numFmt w:val="bullet"/>
      <w:lvlText w:val="•"/>
      <w:lvlJc w:val="left"/>
      <w:pPr>
        <w:ind w:left="2073" w:hanging="240"/>
      </w:pPr>
      <w:rPr>
        <w:rFonts w:hint="default"/>
      </w:rPr>
    </w:lvl>
    <w:lvl w:ilvl="3" w:tplc="D2AEDCD2">
      <w:numFmt w:val="bullet"/>
      <w:lvlText w:val="•"/>
      <w:lvlJc w:val="left"/>
      <w:pPr>
        <w:ind w:left="3010" w:hanging="240"/>
      </w:pPr>
      <w:rPr>
        <w:rFonts w:hint="default"/>
      </w:rPr>
    </w:lvl>
    <w:lvl w:ilvl="4" w:tplc="0CC8BC96">
      <w:numFmt w:val="bullet"/>
      <w:lvlText w:val="•"/>
      <w:lvlJc w:val="left"/>
      <w:pPr>
        <w:ind w:left="3947" w:hanging="240"/>
      </w:pPr>
      <w:rPr>
        <w:rFonts w:hint="default"/>
      </w:rPr>
    </w:lvl>
    <w:lvl w:ilvl="5" w:tplc="76E015C8">
      <w:numFmt w:val="bullet"/>
      <w:lvlText w:val="•"/>
      <w:lvlJc w:val="left"/>
      <w:pPr>
        <w:ind w:left="4884" w:hanging="240"/>
      </w:pPr>
      <w:rPr>
        <w:rFonts w:hint="default"/>
      </w:rPr>
    </w:lvl>
    <w:lvl w:ilvl="6" w:tplc="F0F464B4">
      <w:numFmt w:val="bullet"/>
      <w:lvlText w:val="•"/>
      <w:lvlJc w:val="left"/>
      <w:pPr>
        <w:ind w:left="5820" w:hanging="240"/>
      </w:pPr>
      <w:rPr>
        <w:rFonts w:hint="default"/>
      </w:rPr>
    </w:lvl>
    <w:lvl w:ilvl="7" w:tplc="BDCCDDF2">
      <w:numFmt w:val="bullet"/>
      <w:lvlText w:val="•"/>
      <w:lvlJc w:val="left"/>
      <w:pPr>
        <w:ind w:left="6757" w:hanging="240"/>
      </w:pPr>
      <w:rPr>
        <w:rFonts w:hint="default"/>
      </w:rPr>
    </w:lvl>
    <w:lvl w:ilvl="8" w:tplc="149E742A">
      <w:numFmt w:val="bullet"/>
      <w:lvlText w:val="•"/>
      <w:lvlJc w:val="left"/>
      <w:pPr>
        <w:ind w:left="7694" w:hanging="240"/>
      </w:pPr>
      <w:rPr>
        <w:rFonts w:hint="default"/>
      </w:rPr>
    </w:lvl>
  </w:abstractNum>
  <w:abstractNum w:abstractNumId="14">
    <w:nsid w:val="77A37ED7"/>
    <w:multiLevelType w:val="hybridMultilevel"/>
    <w:tmpl w:val="A8600E86"/>
    <w:lvl w:ilvl="0" w:tplc="800CCF6A">
      <w:start w:val="2"/>
      <w:numFmt w:val="decimal"/>
      <w:lvlText w:val="%1."/>
      <w:lvlJc w:val="left"/>
      <w:pPr>
        <w:ind w:left="100" w:hanging="709"/>
        <w:jc w:val="left"/>
      </w:pPr>
      <w:rPr>
        <w:rFonts w:ascii="Times New Roman" w:eastAsia="Times New Roman" w:hAnsi="Times New Roman" w:cs="Times New Roman" w:hint="default"/>
        <w:spacing w:val="-5"/>
        <w:w w:val="99"/>
        <w:sz w:val="28"/>
        <w:szCs w:val="28"/>
      </w:rPr>
    </w:lvl>
    <w:lvl w:ilvl="1" w:tplc="9DF43F7C">
      <w:numFmt w:val="bullet"/>
      <w:lvlText w:val="•"/>
      <w:lvlJc w:val="left"/>
      <w:pPr>
        <w:ind w:left="1044" w:hanging="709"/>
      </w:pPr>
      <w:rPr>
        <w:rFonts w:hint="default"/>
      </w:rPr>
    </w:lvl>
    <w:lvl w:ilvl="2" w:tplc="D33C43CE">
      <w:numFmt w:val="bullet"/>
      <w:lvlText w:val="•"/>
      <w:lvlJc w:val="left"/>
      <w:pPr>
        <w:ind w:left="1989" w:hanging="709"/>
      </w:pPr>
      <w:rPr>
        <w:rFonts w:hint="default"/>
      </w:rPr>
    </w:lvl>
    <w:lvl w:ilvl="3" w:tplc="BEA43644">
      <w:numFmt w:val="bullet"/>
      <w:lvlText w:val="•"/>
      <w:lvlJc w:val="left"/>
      <w:pPr>
        <w:ind w:left="2934" w:hanging="709"/>
      </w:pPr>
      <w:rPr>
        <w:rFonts w:hint="default"/>
      </w:rPr>
    </w:lvl>
    <w:lvl w:ilvl="4" w:tplc="41B08EFE">
      <w:numFmt w:val="bullet"/>
      <w:lvlText w:val="•"/>
      <w:lvlJc w:val="left"/>
      <w:pPr>
        <w:ind w:left="3879" w:hanging="709"/>
      </w:pPr>
      <w:rPr>
        <w:rFonts w:hint="default"/>
      </w:rPr>
    </w:lvl>
    <w:lvl w:ilvl="5" w:tplc="4E82470A">
      <w:numFmt w:val="bullet"/>
      <w:lvlText w:val="•"/>
      <w:lvlJc w:val="left"/>
      <w:pPr>
        <w:ind w:left="4824" w:hanging="709"/>
      </w:pPr>
      <w:rPr>
        <w:rFonts w:hint="default"/>
      </w:rPr>
    </w:lvl>
    <w:lvl w:ilvl="6" w:tplc="A64056F6">
      <w:numFmt w:val="bullet"/>
      <w:lvlText w:val="•"/>
      <w:lvlJc w:val="left"/>
      <w:pPr>
        <w:ind w:left="5768" w:hanging="709"/>
      </w:pPr>
      <w:rPr>
        <w:rFonts w:hint="default"/>
      </w:rPr>
    </w:lvl>
    <w:lvl w:ilvl="7" w:tplc="AB0461F2">
      <w:numFmt w:val="bullet"/>
      <w:lvlText w:val="•"/>
      <w:lvlJc w:val="left"/>
      <w:pPr>
        <w:ind w:left="6713" w:hanging="709"/>
      </w:pPr>
      <w:rPr>
        <w:rFonts w:hint="default"/>
      </w:rPr>
    </w:lvl>
    <w:lvl w:ilvl="8" w:tplc="DFF44F4E">
      <w:numFmt w:val="bullet"/>
      <w:lvlText w:val="•"/>
      <w:lvlJc w:val="left"/>
      <w:pPr>
        <w:ind w:left="7658" w:hanging="709"/>
      </w:pPr>
      <w:rPr>
        <w:rFonts w:hint="default"/>
      </w:rPr>
    </w:lvl>
  </w:abstractNum>
  <w:num w:numId="1">
    <w:abstractNumId w:val="6"/>
  </w:num>
  <w:num w:numId="2">
    <w:abstractNumId w:val="14"/>
  </w:num>
  <w:num w:numId="3">
    <w:abstractNumId w:val="13"/>
  </w:num>
  <w:num w:numId="4">
    <w:abstractNumId w:val="12"/>
  </w:num>
  <w:num w:numId="5">
    <w:abstractNumId w:val="1"/>
  </w:num>
  <w:num w:numId="6">
    <w:abstractNumId w:val="8"/>
  </w:num>
  <w:num w:numId="7">
    <w:abstractNumId w:val="11"/>
  </w:num>
  <w:num w:numId="8">
    <w:abstractNumId w:val="4"/>
  </w:num>
  <w:num w:numId="9">
    <w:abstractNumId w:val="3"/>
  </w:num>
  <w:num w:numId="10">
    <w:abstractNumId w:val="5"/>
  </w:num>
  <w:num w:numId="11">
    <w:abstractNumId w:val="7"/>
  </w:num>
  <w:num w:numId="12">
    <w:abstractNumId w:val="2"/>
  </w:num>
  <w:num w:numId="13">
    <w:abstractNumId w:val="10"/>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ulTrailSpace/>
  </w:compat>
  <w:rsids>
    <w:rsidRoot w:val="007B63FB"/>
    <w:rsid w:val="000455BB"/>
    <w:rsid w:val="003A6B44"/>
    <w:rsid w:val="005453B2"/>
    <w:rsid w:val="007B63FB"/>
    <w:rsid w:val="009232BC"/>
    <w:rsid w:val="00DC7B7C"/>
    <w:rsid w:val="00E31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55BB"/>
    <w:rPr>
      <w:rFonts w:ascii="Times New Roman" w:eastAsia="Times New Roman" w:hAnsi="Times New Roman" w:cs="Times New Roman"/>
    </w:rPr>
  </w:style>
  <w:style w:type="paragraph" w:styleId="1">
    <w:name w:val="heading 1"/>
    <w:basedOn w:val="a"/>
    <w:uiPriority w:val="1"/>
    <w:qFormat/>
    <w:rsid w:val="000455BB"/>
    <w:pPr>
      <w:ind w:left="925" w:right="1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455BB"/>
    <w:tblPr>
      <w:tblInd w:w="0" w:type="dxa"/>
      <w:tblCellMar>
        <w:top w:w="0" w:type="dxa"/>
        <w:left w:w="0" w:type="dxa"/>
        <w:bottom w:w="0" w:type="dxa"/>
        <w:right w:w="0" w:type="dxa"/>
      </w:tblCellMar>
    </w:tblPr>
  </w:style>
  <w:style w:type="paragraph" w:styleId="a3">
    <w:name w:val="Body Text"/>
    <w:basedOn w:val="a"/>
    <w:uiPriority w:val="1"/>
    <w:qFormat/>
    <w:rsid w:val="000455BB"/>
    <w:rPr>
      <w:sz w:val="28"/>
      <w:szCs w:val="28"/>
    </w:rPr>
  </w:style>
  <w:style w:type="paragraph" w:styleId="a4">
    <w:name w:val="List Paragraph"/>
    <w:basedOn w:val="a"/>
    <w:uiPriority w:val="1"/>
    <w:qFormat/>
    <w:rsid w:val="000455BB"/>
    <w:pPr>
      <w:ind w:left="204"/>
    </w:pPr>
  </w:style>
  <w:style w:type="paragraph" w:customStyle="1" w:styleId="TableParagraph">
    <w:name w:val="Table Paragraph"/>
    <w:basedOn w:val="a"/>
    <w:uiPriority w:val="1"/>
    <w:qFormat/>
    <w:rsid w:val="000455BB"/>
  </w:style>
</w:styles>
</file>

<file path=word/webSettings.xml><?xml version="1.0" encoding="utf-8"?>
<w:webSettings xmlns:r="http://schemas.openxmlformats.org/officeDocument/2006/relationships" xmlns:w="http://schemas.openxmlformats.org/wordprocessingml/2006/main">
  <w:divs>
    <w:div w:id="721712353">
      <w:bodyDiv w:val="1"/>
      <w:marLeft w:val="0"/>
      <w:marRight w:val="0"/>
      <w:marTop w:val="0"/>
      <w:marBottom w:val="0"/>
      <w:divBdr>
        <w:top w:val="none" w:sz="0" w:space="0" w:color="auto"/>
        <w:left w:val="none" w:sz="0" w:space="0" w:color="auto"/>
        <w:bottom w:val="none" w:sz="0" w:space="0" w:color="auto"/>
        <w:right w:val="none" w:sz="0" w:space="0" w:color="auto"/>
      </w:divBdr>
    </w:div>
    <w:div w:id="1300191108">
      <w:bodyDiv w:val="1"/>
      <w:marLeft w:val="0"/>
      <w:marRight w:val="0"/>
      <w:marTop w:val="0"/>
      <w:marBottom w:val="0"/>
      <w:divBdr>
        <w:top w:val="none" w:sz="0" w:space="0" w:color="auto"/>
        <w:left w:val="none" w:sz="0" w:space="0" w:color="auto"/>
        <w:bottom w:val="none" w:sz="0" w:space="0" w:color="auto"/>
        <w:right w:val="none" w:sz="0" w:space="0" w:color="auto"/>
      </w:divBdr>
    </w:div>
    <w:div w:id="1939757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3813</Words>
  <Characters>21736</Characters>
  <Application>Microsoft Office Word</Application>
  <DocSecurity>0</DocSecurity>
  <Lines>181</Lines>
  <Paragraphs>50</Paragraphs>
  <ScaleCrop>false</ScaleCrop>
  <Company/>
  <LinksUpToDate>false</LinksUpToDate>
  <CharactersWithSpaces>25499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ALUA</dc:creator>
  <cp:lastModifiedBy>Карлыгаш</cp:lastModifiedBy>
  <cp:revision>5</cp:revision>
  <dcterms:created xsi:type="dcterms:W3CDTF">2018-07-05T06:32:00Z</dcterms:created>
  <dcterms:modified xsi:type="dcterms:W3CDTF">2019-07-03T13:16:00Z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2015-10-19T00:00:00Z</vt:filetime>
  </property>
  <property fmtid="{D5CDD505-2E9C-101B-9397-08002B2CF9AE}" pid="3" name="Creator">
    <vt:lpwstr>Microsoft® Office Word 2007</vt:lpwstr>
  </property>
  <property fmtid="{D5CDD505-2E9C-101B-9397-08002B2CF9AE}" pid="4" name="LastSaved">
    <vt:filetime>2017-07-27T00:00:00Z</vt:filetime>
  </property>
</Properties>
</file>